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69729" w14:textId="77777777" w:rsidR="00B1334D" w:rsidRDefault="00BE6058">
      <w:pPr>
        <w:pStyle w:val="Heading2"/>
        <w:spacing w:before="59"/>
        <w:ind w:left="1977" w:right="1978"/>
        <w:jc w:val="center"/>
        <w:rPr>
          <w:b w:val="0"/>
          <w:bCs w:val="0"/>
        </w:rPr>
      </w:pPr>
      <w:r>
        <w:rPr>
          <w:spacing w:val="-2"/>
        </w:rPr>
        <w:t xml:space="preserve">SOUTHEAST </w:t>
      </w:r>
      <w:r>
        <w:rPr>
          <w:spacing w:val="-1"/>
        </w:rPr>
        <w:t>REGION</w:t>
      </w:r>
      <w:r>
        <w:rPr>
          <w:spacing w:val="-3"/>
        </w:rPr>
        <w:t xml:space="preserve"> </w:t>
      </w:r>
      <w:r>
        <w:rPr>
          <w:spacing w:val="-1"/>
        </w:rPr>
        <w:t>ADMINISTRATIVE FUND</w:t>
      </w:r>
    </w:p>
    <w:p w14:paraId="05F1C5E2" w14:textId="77777777" w:rsidR="00B1334D" w:rsidRDefault="00B1334D">
      <w:pPr>
        <w:rPr>
          <w:rFonts w:ascii="Arial" w:eastAsia="Arial" w:hAnsi="Arial" w:cs="Arial"/>
          <w:b/>
          <w:bCs/>
          <w:sz w:val="20"/>
          <w:szCs w:val="20"/>
        </w:rPr>
      </w:pPr>
    </w:p>
    <w:p w14:paraId="2741153E" w14:textId="77777777" w:rsidR="00B1334D" w:rsidRDefault="00B1334D">
      <w:pPr>
        <w:spacing w:before="7"/>
        <w:rPr>
          <w:rFonts w:ascii="Arial" w:eastAsia="Arial" w:hAnsi="Arial" w:cs="Arial"/>
          <w:b/>
          <w:bCs/>
          <w:sz w:val="17"/>
          <w:szCs w:val="17"/>
        </w:rPr>
      </w:pPr>
    </w:p>
    <w:p w14:paraId="06D8B076" w14:textId="77777777" w:rsidR="00B1334D" w:rsidRDefault="00BE6058">
      <w:pPr>
        <w:spacing w:before="72"/>
        <w:ind w:left="100"/>
        <w:rPr>
          <w:rFonts w:ascii="Arial" w:eastAsia="Arial" w:hAnsi="Arial" w:cs="Arial"/>
          <w:sz w:val="18"/>
          <w:szCs w:val="18"/>
        </w:rPr>
      </w:pPr>
      <w:r>
        <w:rPr>
          <w:rFonts w:ascii="Arial"/>
          <w:b/>
          <w:spacing w:val="-1"/>
          <w:u w:val="thick" w:color="000000"/>
        </w:rPr>
        <w:t>P</w:t>
      </w:r>
      <w:r>
        <w:rPr>
          <w:rFonts w:ascii="Arial"/>
          <w:b/>
          <w:spacing w:val="-1"/>
          <w:sz w:val="18"/>
          <w:u w:val="thick" w:color="000000"/>
        </w:rPr>
        <w:t>URPOSE</w:t>
      </w:r>
    </w:p>
    <w:p w14:paraId="41F6568A" w14:textId="77777777" w:rsidR="00B1334D" w:rsidRDefault="00B1334D">
      <w:pPr>
        <w:spacing w:before="11"/>
        <w:rPr>
          <w:rFonts w:ascii="Arial" w:eastAsia="Arial" w:hAnsi="Arial" w:cs="Arial"/>
          <w:b/>
          <w:bCs/>
          <w:sz w:val="15"/>
          <w:szCs w:val="15"/>
        </w:rPr>
      </w:pPr>
    </w:p>
    <w:p w14:paraId="2262C467" w14:textId="77777777" w:rsidR="00B1334D" w:rsidRDefault="00BE6058">
      <w:pPr>
        <w:pStyle w:val="BodyText"/>
        <w:spacing w:before="72"/>
        <w:ind w:right="275"/>
      </w:pPr>
      <w:r>
        <w:rPr>
          <w:spacing w:val="-1"/>
        </w:rPr>
        <w:t>A.</w:t>
      </w:r>
      <w:r>
        <w:t xml:space="preserve"> </w:t>
      </w:r>
      <w:r>
        <w:rPr>
          <w:spacing w:val="29"/>
        </w:rPr>
        <w:t xml:space="preserve"> </w:t>
      </w:r>
      <w:r>
        <w:t>The</w:t>
      </w:r>
      <w:r>
        <w:rPr>
          <w:spacing w:val="-2"/>
        </w:rPr>
        <w:t xml:space="preserve"> </w:t>
      </w:r>
      <w:r>
        <w:rPr>
          <w:spacing w:val="-1"/>
        </w:rPr>
        <w:t>Administration</w:t>
      </w:r>
      <w:r>
        <w:rPr>
          <w:spacing w:val="1"/>
        </w:rPr>
        <w:t xml:space="preserve"> </w:t>
      </w:r>
      <w:r>
        <w:rPr>
          <w:spacing w:val="-1"/>
        </w:rPr>
        <w:t>Fund</w:t>
      </w:r>
      <w:r>
        <w:rPr>
          <w:spacing w:val="-2"/>
        </w:rPr>
        <w:t xml:space="preserve"> </w:t>
      </w:r>
      <w:r>
        <w:rPr>
          <w:spacing w:val="-1"/>
        </w:rPr>
        <w:t>is</w:t>
      </w:r>
      <w:r>
        <w:rPr>
          <w:spacing w:val="1"/>
        </w:rPr>
        <w:t xml:space="preserve"> </w:t>
      </w:r>
      <w:r>
        <w:rPr>
          <w:spacing w:val="-1"/>
        </w:rPr>
        <w:t>established</w:t>
      </w:r>
      <w:r>
        <w:t xml:space="preserve"> in </w:t>
      </w:r>
      <w:r>
        <w:rPr>
          <w:spacing w:val="-1"/>
        </w:rPr>
        <w:t xml:space="preserve">order </w:t>
      </w:r>
      <w:r>
        <w:t>to</w:t>
      </w:r>
      <w:r>
        <w:rPr>
          <w:spacing w:val="-2"/>
        </w:rPr>
        <w:t xml:space="preserve"> </w:t>
      </w:r>
      <w:r>
        <w:rPr>
          <w:spacing w:val="-1"/>
        </w:rPr>
        <w:t xml:space="preserve">assist </w:t>
      </w:r>
      <w:r>
        <w:t>the</w:t>
      </w:r>
      <w:r>
        <w:rPr>
          <w:spacing w:val="-1"/>
        </w:rPr>
        <w:t xml:space="preserve"> Southeast Region</w:t>
      </w:r>
      <w:r>
        <w:rPr>
          <w:spacing w:val="53"/>
        </w:rPr>
        <w:t xml:space="preserve"> </w:t>
      </w:r>
      <w:r>
        <w:rPr>
          <w:spacing w:val="-1"/>
        </w:rPr>
        <w:t xml:space="preserve">Director </w:t>
      </w:r>
      <w:r>
        <w:t xml:space="preserve">&amp; </w:t>
      </w:r>
      <w:r>
        <w:rPr>
          <w:spacing w:val="-1"/>
        </w:rPr>
        <w:t>Director Elect with</w:t>
      </w:r>
      <w:r>
        <w:t xml:space="preserve"> </w:t>
      </w:r>
      <w:r>
        <w:rPr>
          <w:spacing w:val="-1"/>
        </w:rPr>
        <w:t>expenses</w:t>
      </w:r>
      <w:r>
        <w:rPr>
          <w:spacing w:val="1"/>
        </w:rPr>
        <w:t xml:space="preserve"> </w:t>
      </w:r>
      <w:r>
        <w:rPr>
          <w:spacing w:val="-1"/>
        </w:rPr>
        <w:t>not reimbursed</w:t>
      </w:r>
      <w:r>
        <w:rPr>
          <w:spacing w:val="-2"/>
        </w:rPr>
        <w:t xml:space="preserve"> </w:t>
      </w:r>
      <w:r>
        <w:rPr>
          <w:spacing w:val="-1"/>
        </w:rPr>
        <w:t>through</w:t>
      </w:r>
      <w:r>
        <w:rPr>
          <w:spacing w:val="-2"/>
        </w:rPr>
        <w:t xml:space="preserve"> </w:t>
      </w:r>
      <w:r>
        <w:t>the</w:t>
      </w:r>
      <w:r>
        <w:rPr>
          <w:spacing w:val="-2"/>
        </w:rPr>
        <w:t xml:space="preserve"> </w:t>
      </w:r>
      <w:r>
        <w:rPr>
          <w:spacing w:val="-1"/>
        </w:rPr>
        <w:t>National</w:t>
      </w:r>
      <w:r>
        <w:rPr>
          <w:spacing w:val="49"/>
        </w:rPr>
        <w:t xml:space="preserve"> </w:t>
      </w:r>
      <w:r>
        <w:rPr>
          <w:spacing w:val="-1"/>
        </w:rPr>
        <w:t>Association.</w:t>
      </w:r>
      <w:r>
        <w:rPr>
          <w:spacing w:val="59"/>
        </w:rPr>
        <w:t xml:space="preserve"> </w:t>
      </w:r>
      <w:r>
        <w:t xml:space="preserve">The </w:t>
      </w:r>
      <w:r>
        <w:rPr>
          <w:spacing w:val="-2"/>
        </w:rPr>
        <w:t>image of</w:t>
      </w:r>
      <w:r>
        <w:rPr>
          <w:spacing w:val="6"/>
        </w:rPr>
        <w:t xml:space="preserve"> </w:t>
      </w:r>
      <w:r>
        <w:rPr>
          <w:spacing w:val="-2"/>
        </w:rPr>
        <w:t>NAWIC,</w:t>
      </w:r>
      <w:r>
        <w:rPr>
          <w:spacing w:val="-1"/>
        </w:rPr>
        <w:t xml:space="preserve"> </w:t>
      </w:r>
      <w:r>
        <w:rPr>
          <w:spacing w:val="-2"/>
        </w:rPr>
        <w:t>which</w:t>
      </w:r>
      <w:r>
        <w:t xml:space="preserve"> is </w:t>
      </w:r>
      <w:r>
        <w:rPr>
          <w:spacing w:val="-1"/>
        </w:rPr>
        <w:t>self-supporting</w:t>
      </w:r>
      <w:r>
        <w:rPr>
          <w:spacing w:val="2"/>
        </w:rPr>
        <w:t xml:space="preserve"> </w:t>
      </w:r>
      <w:r>
        <w:rPr>
          <w:spacing w:val="-1"/>
        </w:rPr>
        <w:t>and</w:t>
      </w:r>
      <w:r>
        <w:rPr>
          <w:spacing w:val="-2"/>
        </w:rPr>
        <w:t xml:space="preserve"> </w:t>
      </w:r>
      <w:r>
        <w:rPr>
          <w:spacing w:val="-1"/>
        </w:rPr>
        <w:t>professional,</w:t>
      </w:r>
      <w:r>
        <w:rPr>
          <w:spacing w:val="65"/>
        </w:rPr>
        <w:t xml:space="preserve"> </w:t>
      </w:r>
      <w:r>
        <w:rPr>
          <w:spacing w:val="-1"/>
        </w:rPr>
        <w:t>shall</w:t>
      </w:r>
      <w:r>
        <w:t xml:space="preserve"> be </w:t>
      </w:r>
      <w:r>
        <w:rPr>
          <w:spacing w:val="-1"/>
        </w:rPr>
        <w:t>maintained</w:t>
      </w:r>
      <w:r>
        <w:rPr>
          <w:spacing w:val="-2"/>
        </w:rPr>
        <w:t xml:space="preserve"> </w:t>
      </w:r>
      <w:r>
        <w:rPr>
          <w:spacing w:val="-1"/>
        </w:rPr>
        <w:t>and</w:t>
      </w:r>
      <w:r>
        <w:rPr>
          <w:spacing w:val="-2"/>
        </w:rPr>
        <w:t xml:space="preserve"> </w:t>
      </w:r>
      <w:r>
        <w:rPr>
          <w:spacing w:val="-1"/>
        </w:rPr>
        <w:t>undue</w:t>
      </w:r>
      <w:r>
        <w:rPr>
          <w:spacing w:val="-2"/>
        </w:rPr>
        <w:t xml:space="preserve"> </w:t>
      </w:r>
      <w:r>
        <w:rPr>
          <w:spacing w:val="-1"/>
        </w:rPr>
        <w:t>financial burden shall</w:t>
      </w:r>
      <w:r>
        <w:t xml:space="preserve"> </w:t>
      </w:r>
      <w:r>
        <w:rPr>
          <w:spacing w:val="-1"/>
        </w:rPr>
        <w:t>not</w:t>
      </w:r>
      <w:r>
        <w:rPr>
          <w:spacing w:val="2"/>
        </w:rPr>
        <w:t xml:space="preserve"> </w:t>
      </w:r>
      <w:r>
        <w:t>be</w:t>
      </w:r>
      <w:r>
        <w:rPr>
          <w:spacing w:val="-2"/>
        </w:rPr>
        <w:t xml:space="preserve"> </w:t>
      </w:r>
      <w:r>
        <w:rPr>
          <w:spacing w:val="-1"/>
        </w:rPr>
        <w:t>placed</w:t>
      </w:r>
      <w:r>
        <w:t xml:space="preserve"> upon</w:t>
      </w:r>
      <w:r>
        <w:rPr>
          <w:spacing w:val="-5"/>
        </w:rPr>
        <w:t xml:space="preserve"> </w:t>
      </w:r>
      <w:r>
        <w:t>the</w:t>
      </w:r>
      <w:r>
        <w:rPr>
          <w:spacing w:val="59"/>
        </w:rPr>
        <w:t xml:space="preserve"> </w:t>
      </w:r>
      <w:r>
        <w:rPr>
          <w:spacing w:val="-1"/>
        </w:rPr>
        <w:t>Director.</w:t>
      </w:r>
    </w:p>
    <w:p w14:paraId="421555D8" w14:textId="77777777" w:rsidR="00B1334D" w:rsidRDefault="00B1334D">
      <w:pPr>
        <w:rPr>
          <w:rFonts w:ascii="Arial" w:eastAsia="Arial" w:hAnsi="Arial" w:cs="Arial"/>
        </w:rPr>
      </w:pPr>
    </w:p>
    <w:p w14:paraId="478B22AC" w14:textId="77777777" w:rsidR="00B1334D" w:rsidRDefault="00BE6058">
      <w:pPr>
        <w:pStyle w:val="BodyText"/>
        <w:ind w:left="100" w:right="275" w:firstLine="0"/>
      </w:pPr>
      <w:r>
        <w:t>It</w:t>
      </w:r>
      <w:r w:rsidRPr="4ACBAF9D">
        <w:t xml:space="preserve"> </w:t>
      </w:r>
      <w:r>
        <w:rPr>
          <w:spacing w:val="-2"/>
        </w:rPr>
        <w:t>would</w:t>
      </w:r>
      <w:r>
        <w:t xml:space="preserve"> be to</w:t>
      </w:r>
      <w:r w:rsidRPr="4ACBAF9D">
        <w:t xml:space="preserve"> </w:t>
      </w:r>
      <w:r>
        <w:t xml:space="preserve">the </w:t>
      </w:r>
      <w:r>
        <w:rPr>
          <w:spacing w:val="-1"/>
        </w:rPr>
        <w:t xml:space="preserve">benefit </w:t>
      </w:r>
      <w:r>
        <w:rPr>
          <w:spacing w:val="-2"/>
        </w:rPr>
        <w:t>of</w:t>
      </w:r>
      <w:r w:rsidRPr="4ACBAF9D">
        <w:t xml:space="preserve"> </w:t>
      </w:r>
      <w:r>
        <w:rPr>
          <w:spacing w:val="-1"/>
        </w:rPr>
        <w:t>each</w:t>
      </w:r>
      <w:r w:rsidRPr="4ACBAF9D">
        <w:t xml:space="preserve"> </w:t>
      </w:r>
      <w:r>
        <w:rPr>
          <w:spacing w:val="-1"/>
        </w:rPr>
        <w:t xml:space="preserve">chapter </w:t>
      </w:r>
      <w:r>
        <w:t>to be</w:t>
      </w:r>
      <w:r w:rsidRPr="4ACBAF9D">
        <w:t xml:space="preserve"> </w:t>
      </w:r>
      <w:r>
        <w:rPr>
          <w:spacing w:val="-1"/>
        </w:rPr>
        <w:t>visited</w:t>
      </w:r>
      <w:r>
        <w:t xml:space="preserve"> by</w:t>
      </w:r>
      <w:r w:rsidRPr="4ACBAF9D">
        <w:t xml:space="preserve"> </w:t>
      </w:r>
      <w:r>
        <w:t>the</w:t>
      </w:r>
      <w:r w:rsidRPr="4ACBAF9D">
        <w:t xml:space="preserve"> </w:t>
      </w:r>
      <w:r>
        <w:rPr>
          <w:spacing w:val="-1"/>
        </w:rPr>
        <w:t>Director</w:t>
      </w:r>
      <w:r w:rsidRPr="4ACBAF9D">
        <w:t xml:space="preserve"> </w:t>
      </w:r>
      <w:r>
        <w:rPr>
          <w:spacing w:val="-1"/>
        </w:rPr>
        <w:t>during</w:t>
      </w:r>
      <w:r>
        <w:t xml:space="preserve"> </w:t>
      </w:r>
      <w:r>
        <w:rPr>
          <w:spacing w:val="-1"/>
        </w:rPr>
        <w:t xml:space="preserve">her term </w:t>
      </w:r>
      <w:r>
        <w:rPr>
          <w:spacing w:val="-2"/>
        </w:rPr>
        <w:t>of</w:t>
      </w:r>
      <w:r w:rsidRPr="4ACBAF9D">
        <w:t xml:space="preserve"> </w:t>
      </w:r>
      <w:r>
        <w:rPr>
          <w:spacing w:val="-1"/>
        </w:rPr>
        <w:t>office</w:t>
      </w:r>
      <w:r>
        <w:t xml:space="preserve"> and</w:t>
      </w:r>
      <w:r w:rsidRPr="4ACBAF9D">
        <w:t xml:space="preserve"> </w:t>
      </w:r>
      <w:r>
        <w:t xml:space="preserve">the </w:t>
      </w:r>
      <w:r>
        <w:rPr>
          <w:spacing w:val="-1"/>
        </w:rPr>
        <w:t xml:space="preserve">Director </w:t>
      </w:r>
      <w:r>
        <w:t>is</w:t>
      </w:r>
      <w:r w:rsidRPr="4ACBAF9D">
        <w:t xml:space="preserve"> </w:t>
      </w:r>
      <w:r>
        <w:rPr>
          <w:spacing w:val="-1"/>
        </w:rPr>
        <w:t>encouraged</w:t>
      </w:r>
      <w:r w:rsidRPr="4ACBAF9D">
        <w:t xml:space="preserve"> </w:t>
      </w:r>
      <w:r>
        <w:t xml:space="preserve">to </w:t>
      </w:r>
      <w:r>
        <w:rPr>
          <w:spacing w:val="-2"/>
        </w:rPr>
        <w:t>visit</w:t>
      </w:r>
      <w:r w:rsidRPr="4ACBAF9D">
        <w:t xml:space="preserve"> </w:t>
      </w:r>
      <w:r>
        <w:t>as</w:t>
      </w:r>
      <w:r w:rsidRPr="4ACBAF9D">
        <w:t xml:space="preserve"> </w:t>
      </w:r>
      <w:r>
        <w:rPr>
          <w:spacing w:val="-1"/>
        </w:rPr>
        <w:t>many</w:t>
      </w:r>
      <w:r w:rsidRPr="4ACBAF9D">
        <w:t xml:space="preserve"> </w:t>
      </w:r>
      <w:r>
        <w:rPr>
          <w:spacing w:val="-1"/>
        </w:rPr>
        <w:t>chapters</w:t>
      </w:r>
      <w:r w:rsidRPr="4ACBAF9D">
        <w:t xml:space="preserve"> </w:t>
      </w:r>
      <w:r>
        <w:t xml:space="preserve">as </w:t>
      </w:r>
      <w:r>
        <w:rPr>
          <w:spacing w:val="-1"/>
        </w:rPr>
        <w:t>her</w:t>
      </w:r>
      <w:r w:rsidRPr="4ACBAF9D">
        <w:t xml:space="preserve"> </w:t>
      </w:r>
      <w:r>
        <w:rPr>
          <w:spacing w:val="-2"/>
        </w:rPr>
        <w:t>work</w:t>
      </w:r>
      <w:r w:rsidRPr="4ACBAF9D">
        <w:t xml:space="preserve"> </w:t>
      </w:r>
      <w:r>
        <w:rPr>
          <w:spacing w:val="-1"/>
        </w:rPr>
        <w:t>schedule</w:t>
      </w:r>
      <w:r w:rsidRPr="4ACBAF9D">
        <w:t xml:space="preserve"> </w:t>
      </w:r>
      <w:r>
        <w:rPr>
          <w:spacing w:val="-1"/>
        </w:rPr>
        <w:t>and</w:t>
      </w:r>
      <w:r>
        <w:t xml:space="preserve"> </w:t>
      </w:r>
      <w:r>
        <w:rPr>
          <w:spacing w:val="-1"/>
        </w:rPr>
        <w:t>itinerary</w:t>
      </w:r>
      <w:r>
        <w:rPr>
          <w:spacing w:val="-2"/>
        </w:rPr>
        <w:t xml:space="preserve"> will</w:t>
      </w:r>
      <w:r>
        <w:t xml:space="preserve"> </w:t>
      </w:r>
      <w:r>
        <w:rPr>
          <w:spacing w:val="-1"/>
        </w:rPr>
        <w:t>allow</w:t>
      </w:r>
      <w:r>
        <w:t xml:space="preserve"> </w:t>
      </w:r>
      <w:r>
        <w:rPr>
          <w:spacing w:val="-1"/>
        </w:rPr>
        <w:t>within</w:t>
      </w:r>
      <w:r>
        <w:t xml:space="preserve"> the</w:t>
      </w:r>
      <w:r w:rsidRPr="4ACBAF9D">
        <w:t xml:space="preserve"> </w:t>
      </w:r>
      <w:r>
        <w:rPr>
          <w:spacing w:val="-2"/>
        </w:rPr>
        <w:t>two</w:t>
      </w:r>
      <w:r>
        <w:t>-</w:t>
      </w:r>
      <w:r>
        <w:rPr>
          <w:spacing w:val="-1"/>
        </w:rPr>
        <w:t>year</w:t>
      </w:r>
      <w:r w:rsidRPr="4ACBAF9D">
        <w:t xml:space="preserve"> </w:t>
      </w:r>
      <w:r>
        <w:rPr>
          <w:spacing w:val="-1"/>
        </w:rPr>
        <w:t>term.</w:t>
      </w:r>
      <w:r>
        <w:t xml:space="preserve"> </w:t>
      </w:r>
      <w:r w:rsidRPr="4ACBAF9D">
        <w:t xml:space="preserve"> </w:t>
      </w:r>
      <w:r>
        <w:rPr>
          <w:spacing w:val="-1"/>
        </w:rPr>
        <w:t>Chapters</w:t>
      </w:r>
      <w:r w:rsidRPr="4ACBAF9D">
        <w:t xml:space="preserve"> </w:t>
      </w:r>
      <w:r>
        <w:t>are</w:t>
      </w:r>
      <w:r w:rsidRPr="4ACBAF9D">
        <w:t xml:space="preserve"> </w:t>
      </w:r>
      <w:r>
        <w:rPr>
          <w:spacing w:val="-1"/>
        </w:rPr>
        <w:t>encouraged</w:t>
      </w:r>
      <w:r>
        <w:t xml:space="preserve"> to</w:t>
      </w:r>
      <w:r w:rsidRPr="4ACBAF9D">
        <w:t xml:space="preserve"> </w:t>
      </w:r>
      <w:r>
        <w:rPr>
          <w:spacing w:val="-1"/>
        </w:rPr>
        <w:t xml:space="preserve">submit </w:t>
      </w:r>
      <w:r>
        <w:t>to</w:t>
      </w:r>
      <w:r w:rsidRPr="4ACBAF9D">
        <w:t xml:space="preserve"> </w:t>
      </w:r>
      <w:r>
        <w:t xml:space="preserve">the </w:t>
      </w:r>
      <w:r>
        <w:rPr>
          <w:spacing w:val="-1"/>
        </w:rPr>
        <w:t xml:space="preserve">Director </w:t>
      </w:r>
      <w:r>
        <w:t xml:space="preserve">a </w:t>
      </w:r>
      <w:r>
        <w:rPr>
          <w:spacing w:val="-1"/>
        </w:rPr>
        <w:t>schedule</w:t>
      </w:r>
      <w:r>
        <w:t xml:space="preserve"> </w:t>
      </w:r>
      <w:r>
        <w:rPr>
          <w:spacing w:val="-2"/>
        </w:rPr>
        <w:t>of</w:t>
      </w:r>
      <w:r w:rsidRPr="4ACBAF9D">
        <w:t xml:space="preserve"> </w:t>
      </w:r>
      <w:r>
        <w:rPr>
          <w:spacing w:val="-2"/>
        </w:rPr>
        <w:t>NAWIC</w:t>
      </w:r>
      <w:r>
        <w:t xml:space="preserve"> </w:t>
      </w:r>
      <w:r>
        <w:rPr>
          <w:spacing w:val="-1"/>
        </w:rPr>
        <w:t>events</w:t>
      </w:r>
      <w:r w:rsidRPr="4ACBAF9D">
        <w:t xml:space="preserve"> </w:t>
      </w:r>
      <w:r>
        <w:t>to</w:t>
      </w:r>
      <w:r w:rsidRPr="4ACBAF9D">
        <w:t xml:space="preserve"> </w:t>
      </w:r>
      <w:r>
        <w:rPr>
          <w:spacing w:val="-1"/>
        </w:rPr>
        <w:t>help</w:t>
      </w:r>
      <w:r w:rsidRPr="4ACBAF9D">
        <w:t xml:space="preserve"> </w:t>
      </w:r>
      <w:r>
        <w:rPr>
          <w:spacing w:val="-1"/>
        </w:rPr>
        <w:t>said</w:t>
      </w:r>
      <w:r>
        <w:t xml:space="preserve"> </w:t>
      </w:r>
      <w:r>
        <w:rPr>
          <w:spacing w:val="-1"/>
        </w:rPr>
        <w:t>Director plan</w:t>
      </w:r>
      <w:r>
        <w:t xml:space="preserve"> </w:t>
      </w:r>
      <w:r>
        <w:rPr>
          <w:spacing w:val="-1"/>
        </w:rPr>
        <w:t>accordingly.</w:t>
      </w:r>
    </w:p>
    <w:p w14:paraId="3FBE0D35" w14:textId="77777777" w:rsidR="00B1334D" w:rsidRDefault="00B1334D">
      <w:pPr>
        <w:spacing w:before="7"/>
        <w:rPr>
          <w:rFonts w:ascii="Arial" w:eastAsia="Arial" w:hAnsi="Arial" w:cs="Arial"/>
          <w:sz w:val="21"/>
          <w:szCs w:val="21"/>
        </w:rPr>
      </w:pPr>
    </w:p>
    <w:p w14:paraId="790D733B" w14:textId="77777777" w:rsidR="00B1334D" w:rsidRDefault="00BE6058">
      <w:pPr>
        <w:ind w:left="100"/>
        <w:rPr>
          <w:rFonts w:ascii="Arial" w:eastAsia="Arial" w:hAnsi="Arial" w:cs="Arial"/>
          <w:sz w:val="18"/>
          <w:szCs w:val="18"/>
        </w:rPr>
      </w:pPr>
      <w:r>
        <w:rPr>
          <w:rFonts w:ascii="Arial"/>
          <w:b/>
          <w:spacing w:val="-1"/>
          <w:u w:val="thick" w:color="000000"/>
        </w:rPr>
        <w:t>F</w:t>
      </w:r>
      <w:r>
        <w:rPr>
          <w:rFonts w:ascii="Arial"/>
          <w:b/>
          <w:spacing w:val="-1"/>
          <w:sz w:val="18"/>
          <w:u w:val="thick" w:color="000000"/>
        </w:rPr>
        <w:t>UND</w:t>
      </w:r>
    </w:p>
    <w:p w14:paraId="140A9B7E" w14:textId="77777777" w:rsidR="00B1334D" w:rsidRDefault="00B1334D">
      <w:pPr>
        <w:spacing w:before="11"/>
        <w:rPr>
          <w:rFonts w:ascii="Arial" w:eastAsia="Arial" w:hAnsi="Arial" w:cs="Arial"/>
          <w:b/>
          <w:bCs/>
          <w:sz w:val="15"/>
          <w:szCs w:val="15"/>
        </w:rPr>
      </w:pPr>
    </w:p>
    <w:p w14:paraId="75FBEA64" w14:textId="77777777" w:rsidR="00B1334D" w:rsidRDefault="00BE6058">
      <w:pPr>
        <w:pStyle w:val="BodyText"/>
        <w:numPr>
          <w:ilvl w:val="0"/>
          <w:numId w:val="7"/>
        </w:numPr>
        <w:tabs>
          <w:tab w:val="left" w:pos="821"/>
        </w:tabs>
        <w:spacing w:before="72"/>
        <w:ind w:right="399"/>
      </w:pPr>
      <w:r>
        <w:t>These</w:t>
      </w:r>
      <w:r>
        <w:rPr>
          <w:spacing w:val="-2"/>
        </w:rPr>
        <w:t xml:space="preserve"> </w:t>
      </w:r>
      <w:r>
        <w:rPr>
          <w:spacing w:val="-1"/>
        </w:rPr>
        <w:t>monies</w:t>
      </w:r>
      <w:r>
        <w:rPr>
          <w:spacing w:val="-2"/>
        </w:rPr>
        <w:t xml:space="preserve"> </w:t>
      </w:r>
      <w:r>
        <w:rPr>
          <w:spacing w:val="-1"/>
        </w:rPr>
        <w:t>shall</w:t>
      </w:r>
      <w:r>
        <w:t xml:space="preserve"> be </w:t>
      </w:r>
      <w:r>
        <w:rPr>
          <w:spacing w:val="-2"/>
        </w:rPr>
        <w:t>provided</w:t>
      </w:r>
      <w:r>
        <w:t xml:space="preserve"> </w:t>
      </w:r>
      <w:r>
        <w:rPr>
          <w:spacing w:val="-1"/>
        </w:rPr>
        <w:t>through</w:t>
      </w:r>
      <w:r>
        <w:rPr>
          <w:spacing w:val="-2"/>
        </w:rPr>
        <w:t xml:space="preserve"> </w:t>
      </w:r>
      <w:r>
        <w:rPr>
          <w:spacing w:val="-1"/>
        </w:rPr>
        <w:t>contributions</w:t>
      </w:r>
      <w:r>
        <w:rPr>
          <w:spacing w:val="1"/>
        </w:rPr>
        <w:t xml:space="preserve"> </w:t>
      </w:r>
      <w:r>
        <w:rPr>
          <w:spacing w:val="-1"/>
        </w:rPr>
        <w:t>made</w:t>
      </w:r>
      <w:r>
        <w:rPr>
          <w:spacing w:val="-2"/>
        </w:rPr>
        <w:t xml:space="preserve"> </w:t>
      </w:r>
      <w:r>
        <w:t>by</w:t>
      </w:r>
      <w:r>
        <w:rPr>
          <w:spacing w:val="-2"/>
        </w:rPr>
        <w:t xml:space="preserve"> </w:t>
      </w:r>
      <w:r>
        <w:t>the</w:t>
      </w:r>
      <w:r>
        <w:rPr>
          <w:spacing w:val="-2"/>
        </w:rPr>
        <w:t xml:space="preserve"> </w:t>
      </w:r>
      <w:r>
        <w:rPr>
          <w:spacing w:val="-1"/>
        </w:rPr>
        <w:t>chapters</w:t>
      </w:r>
      <w:r>
        <w:rPr>
          <w:spacing w:val="1"/>
        </w:rPr>
        <w:t xml:space="preserve"> </w:t>
      </w:r>
      <w:r>
        <w:rPr>
          <w:spacing w:val="-1"/>
        </w:rPr>
        <w:t>in</w:t>
      </w:r>
      <w:r>
        <w:rPr>
          <w:spacing w:val="57"/>
        </w:rPr>
        <w:t xml:space="preserve"> </w:t>
      </w:r>
      <w:r>
        <w:rPr>
          <w:spacing w:val="-1"/>
        </w:rPr>
        <w:t>Southeast Region,</w:t>
      </w:r>
      <w:r>
        <w:rPr>
          <w:spacing w:val="2"/>
        </w:rPr>
        <w:t xml:space="preserve"> </w:t>
      </w:r>
      <w:r>
        <w:rPr>
          <w:spacing w:val="-1"/>
        </w:rPr>
        <w:t>based</w:t>
      </w:r>
      <w:r>
        <w:t xml:space="preserve"> on a</w:t>
      </w:r>
      <w:r>
        <w:rPr>
          <w:spacing w:val="-2"/>
        </w:rPr>
        <w:t xml:space="preserve"> </w:t>
      </w:r>
      <w:r>
        <w:rPr>
          <w:spacing w:val="-1"/>
        </w:rPr>
        <w:t>suggested</w:t>
      </w:r>
      <w:r>
        <w:rPr>
          <w:spacing w:val="-2"/>
        </w:rPr>
        <w:t xml:space="preserve"> </w:t>
      </w:r>
      <w:r>
        <w:rPr>
          <w:spacing w:val="-1"/>
        </w:rPr>
        <w:t>minimum</w:t>
      </w:r>
      <w:r>
        <w:rPr>
          <w:spacing w:val="1"/>
        </w:rPr>
        <w:t xml:space="preserve"> </w:t>
      </w:r>
      <w:r>
        <w:rPr>
          <w:spacing w:val="-2"/>
        </w:rPr>
        <w:t>of</w:t>
      </w:r>
      <w:r>
        <w:rPr>
          <w:spacing w:val="2"/>
        </w:rPr>
        <w:t xml:space="preserve"> </w:t>
      </w:r>
      <w:r>
        <w:rPr>
          <w:spacing w:val="-1"/>
        </w:rPr>
        <w:t>$3.50</w:t>
      </w:r>
      <w:r>
        <w:t xml:space="preserve"> </w:t>
      </w:r>
      <w:r>
        <w:rPr>
          <w:spacing w:val="-2"/>
        </w:rPr>
        <w:t>per</w:t>
      </w:r>
      <w:r>
        <w:rPr>
          <w:spacing w:val="-1"/>
        </w:rPr>
        <w:t xml:space="preserve"> capita</w:t>
      </w:r>
      <w:r>
        <w:rPr>
          <w:spacing w:val="-2"/>
        </w:rPr>
        <w:t xml:space="preserve"> </w:t>
      </w:r>
      <w:r>
        <w:rPr>
          <w:spacing w:val="-1"/>
        </w:rPr>
        <w:t xml:space="preserve">for </w:t>
      </w:r>
      <w:r>
        <w:t>the</w:t>
      </w:r>
      <w:r>
        <w:rPr>
          <w:spacing w:val="41"/>
        </w:rPr>
        <w:t xml:space="preserve"> </w:t>
      </w:r>
      <w:r>
        <w:rPr>
          <w:spacing w:val="-1"/>
        </w:rPr>
        <w:t>chapter membership</w:t>
      </w:r>
      <w:r>
        <w:t xml:space="preserve"> as</w:t>
      </w:r>
      <w:r>
        <w:rPr>
          <w:spacing w:val="-4"/>
        </w:rPr>
        <w:t xml:space="preserve"> </w:t>
      </w:r>
      <w:r>
        <w:rPr>
          <w:spacing w:val="-2"/>
        </w:rPr>
        <w:t>of</w:t>
      </w:r>
      <w:r>
        <w:rPr>
          <w:spacing w:val="2"/>
        </w:rPr>
        <w:t xml:space="preserve"> </w:t>
      </w:r>
      <w:r>
        <w:t xml:space="preserve">the </w:t>
      </w:r>
      <w:r>
        <w:rPr>
          <w:spacing w:val="-1"/>
        </w:rPr>
        <w:t xml:space="preserve">annual August </w:t>
      </w:r>
      <w:r>
        <w:t>31</w:t>
      </w:r>
      <w:r>
        <w:rPr>
          <w:spacing w:val="-2"/>
        </w:rPr>
        <w:t xml:space="preserve"> </w:t>
      </w:r>
      <w:r>
        <w:rPr>
          <w:spacing w:val="-1"/>
        </w:rPr>
        <w:t>membership</w:t>
      </w:r>
      <w:r>
        <w:t xml:space="preserve"> </w:t>
      </w:r>
      <w:r>
        <w:rPr>
          <w:spacing w:val="-1"/>
        </w:rPr>
        <w:t>count from the</w:t>
      </w:r>
      <w:r>
        <w:rPr>
          <w:spacing w:val="43"/>
        </w:rPr>
        <w:t xml:space="preserve"> </w:t>
      </w:r>
      <w:r>
        <w:rPr>
          <w:spacing w:val="-1"/>
        </w:rPr>
        <w:t>NAWIC</w:t>
      </w:r>
      <w:r>
        <w:rPr>
          <w:spacing w:val="-3"/>
        </w:rPr>
        <w:t xml:space="preserve"> </w:t>
      </w:r>
      <w:r>
        <w:rPr>
          <w:spacing w:val="-1"/>
        </w:rPr>
        <w:t>office, payable</w:t>
      </w:r>
      <w:r>
        <w:t xml:space="preserve"> by </w:t>
      </w:r>
      <w:r>
        <w:rPr>
          <w:spacing w:val="-1"/>
        </w:rPr>
        <w:t>October</w:t>
      </w:r>
      <w:r>
        <w:rPr>
          <w:spacing w:val="2"/>
        </w:rPr>
        <w:t xml:space="preserve"> </w:t>
      </w:r>
      <w:r>
        <w:rPr>
          <w:spacing w:val="-2"/>
        </w:rPr>
        <w:t>30</w:t>
      </w:r>
      <w:r>
        <w:rPr>
          <w:spacing w:val="-1"/>
        </w:rPr>
        <w:t xml:space="preserve"> </w:t>
      </w:r>
      <w:r>
        <w:t>to</w:t>
      </w:r>
      <w:r>
        <w:rPr>
          <w:spacing w:val="-2"/>
        </w:rPr>
        <w:t xml:space="preserve"> </w:t>
      </w:r>
      <w:r>
        <w:t>the</w:t>
      </w:r>
      <w:r>
        <w:rPr>
          <w:spacing w:val="-2"/>
        </w:rPr>
        <w:t xml:space="preserve"> </w:t>
      </w:r>
      <w:r>
        <w:rPr>
          <w:spacing w:val="-1"/>
        </w:rPr>
        <w:t xml:space="preserve">Guardian. </w:t>
      </w:r>
      <w:r>
        <w:t>It</w:t>
      </w:r>
      <w:r>
        <w:rPr>
          <w:spacing w:val="-1"/>
        </w:rPr>
        <w:t xml:space="preserve"> is</w:t>
      </w:r>
      <w:r>
        <w:rPr>
          <w:spacing w:val="-2"/>
        </w:rPr>
        <w:t xml:space="preserve"> </w:t>
      </w:r>
      <w:r>
        <w:rPr>
          <w:spacing w:val="-1"/>
        </w:rPr>
        <w:t>further</w:t>
      </w:r>
      <w:r>
        <w:rPr>
          <w:spacing w:val="37"/>
        </w:rPr>
        <w:t xml:space="preserve"> </w:t>
      </w:r>
      <w:r>
        <w:rPr>
          <w:rFonts w:cs="Arial"/>
          <w:spacing w:val="-1"/>
        </w:rPr>
        <w:t>recommended</w:t>
      </w:r>
      <w:r>
        <w:rPr>
          <w:rFonts w:cs="Arial"/>
          <w:spacing w:val="-2"/>
        </w:rPr>
        <w:t xml:space="preserve"> </w:t>
      </w:r>
      <w:r>
        <w:rPr>
          <w:rFonts w:cs="Arial"/>
          <w:spacing w:val="-1"/>
        </w:rPr>
        <w:t>that this</w:t>
      </w:r>
      <w:r>
        <w:rPr>
          <w:rFonts w:cs="Arial"/>
          <w:spacing w:val="1"/>
        </w:rPr>
        <w:t xml:space="preserve"> </w:t>
      </w:r>
      <w:r>
        <w:rPr>
          <w:rFonts w:cs="Arial"/>
          <w:spacing w:val="-2"/>
        </w:rPr>
        <w:t>be</w:t>
      </w:r>
      <w:r>
        <w:rPr>
          <w:rFonts w:cs="Arial"/>
        </w:rPr>
        <w:t xml:space="preserve"> an </w:t>
      </w:r>
      <w:r>
        <w:rPr>
          <w:rFonts w:cs="Arial"/>
          <w:spacing w:val="-2"/>
        </w:rPr>
        <w:t>item</w:t>
      </w:r>
      <w:r>
        <w:rPr>
          <w:rFonts w:cs="Arial"/>
          <w:spacing w:val="1"/>
        </w:rPr>
        <w:t xml:space="preserve"> </w:t>
      </w:r>
      <w:r>
        <w:rPr>
          <w:rFonts w:cs="Arial"/>
          <w:spacing w:val="-1"/>
        </w:rPr>
        <w:t>in</w:t>
      </w:r>
      <w:r>
        <w:rPr>
          <w:rFonts w:cs="Arial"/>
          <w:spacing w:val="-2"/>
        </w:rPr>
        <w:t xml:space="preserve"> </w:t>
      </w:r>
      <w:r>
        <w:rPr>
          <w:rFonts w:cs="Arial"/>
          <w:spacing w:val="-1"/>
        </w:rPr>
        <w:t>each</w:t>
      </w:r>
      <w:r>
        <w:rPr>
          <w:rFonts w:cs="Arial"/>
          <w:spacing w:val="-2"/>
        </w:rPr>
        <w:t xml:space="preserve"> </w:t>
      </w:r>
      <w:r>
        <w:rPr>
          <w:rFonts w:cs="Arial"/>
          <w:spacing w:val="-1"/>
        </w:rPr>
        <w:t>chapter’s</w:t>
      </w:r>
      <w:r>
        <w:rPr>
          <w:rFonts w:cs="Arial"/>
          <w:spacing w:val="1"/>
        </w:rPr>
        <w:t xml:space="preserve"> </w:t>
      </w:r>
      <w:r>
        <w:rPr>
          <w:rFonts w:cs="Arial"/>
          <w:spacing w:val="-1"/>
        </w:rPr>
        <w:t>budget</w:t>
      </w:r>
      <w:r>
        <w:rPr>
          <w:rFonts w:cs="Arial"/>
          <w:spacing w:val="-3"/>
        </w:rPr>
        <w:t xml:space="preserve"> </w:t>
      </w:r>
      <w:r>
        <w:rPr>
          <w:rFonts w:cs="Arial"/>
        </w:rPr>
        <w:t>for</w:t>
      </w:r>
      <w:r>
        <w:rPr>
          <w:rFonts w:cs="Arial"/>
          <w:spacing w:val="-1"/>
        </w:rPr>
        <w:t xml:space="preserve"> </w:t>
      </w:r>
      <w:r>
        <w:rPr>
          <w:rFonts w:cs="Arial"/>
        </w:rPr>
        <w:t>the</w:t>
      </w:r>
      <w:r>
        <w:rPr>
          <w:rFonts w:cs="Arial"/>
          <w:spacing w:val="-2"/>
        </w:rPr>
        <w:t xml:space="preserve"> </w:t>
      </w:r>
      <w:r>
        <w:rPr>
          <w:rFonts w:cs="Arial"/>
          <w:spacing w:val="-1"/>
        </w:rPr>
        <w:t>year.</w:t>
      </w:r>
      <w:r>
        <w:rPr>
          <w:rFonts w:cs="Arial"/>
          <w:spacing w:val="5"/>
        </w:rPr>
        <w:t xml:space="preserve"> </w:t>
      </w:r>
      <w:r>
        <w:rPr>
          <w:spacing w:val="-1"/>
        </w:rPr>
        <w:t>The</w:t>
      </w:r>
      <w:r>
        <w:rPr>
          <w:spacing w:val="44"/>
        </w:rPr>
        <w:t xml:space="preserve"> </w:t>
      </w:r>
      <w:r>
        <w:rPr>
          <w:spacing w:val="-1"/>
        </w:rPr>
        <w:t>Guardian</w:t>
      </w:r>
      <w:r>
        <w:t xml:space="preserve"> </w:t>
      </w:r>
      <w:r>
        <w:rPr>
          <w:spacing w:val="-1"/>
        </w:rPr>
        <w:t>is</w:t>
      </w:r>
      <w:r>
        <w:rPr>
          <w:spacing w:val="-2"/>
        </w:rPr>
        <w:t xml:space="preserve"> </w:t>
      </w:r>
      <w:r>
        <w:rPr>
          <w:spacing w:val="-1"/>
        </w:rPr>
        <w:t>responsible</w:t>
      </w:r>
      <w:r>
        <w:rPr>
          <w:spacing w:val="-2"/>
        </w:rPr>
        <w:t xml:space="preserve"> </w:t>
      </w:r>
      <w:r>
        <w:t>for</w:t>
      </w:r>
      <w:r>
        <w:rPr>
          <w:spacing w:val="1"/>
        </w:rPr>
        <w:t xml:space="preserve"> </w:t>
      </w:r>
      <w:r>
        <w:rPr>
          <w:spacing w:val="-1"/>
        </w:rPr>
        <w:t>sending</w:t>
      </w:r>
      <w:r>
        <w:rPr>
          <w:spacing w:val="2"/>
        </w:rPr>
        <w:t xml:space="preserve"> </w:t>
      </w:r>
      <w:r>
        <w:t>an</w:t>
      </w:r>
      <w:r>
        <w:rPr>
          <w:spacing w:val="-2"/>
        </w:rPr>
        <w:t xml:space="preserve"> </w:t>
      </w:r>
      <w:r>
        <w:rPr>
          <w:spacing w:val="-1"/>
        </w:rPr>
        <w:t>invoice</w:t>
      </w:r>
      <w:r>
        <w:t xml:space="preserve"> to</w:t>
      </w:r>
      <w:r>
        <w:rPr>
          <w:spacing w:val="-2"/>
        </w:rPr>
        <w:t xml:space="preserve"> </w:t>
      </w:r>
      <w:r>
        <w:rPr>
          <w:spacing w:val="-1"/>
        </w:rPr>
        <w:t>each</w:t>
      </w:r>
      <w:r>
        <w:t xml:space="preserve"> </w:t>
      </w:r>
      <w:r>
        <w:rPr>
          <w:spacing w:val="-1"/>
        </w:rPr>
        <w:t xml:space="preserve">chapter </w:t>
      </w:r>
      <w:r>
        <w:t>as soon</w:t>
      </w:r>
      <w:r>
        <w:rPr>
          <w:spacing w:val="-2"/>
        </w:rPr>
        <w:t xml:space="preserve"> </w:t>
      </w:r>
      <w:r>
        <w:t>as</w:t>
      </w:r>
      <w:r>
        <w:rPr>
          <w:spacing w:val="33"/>
        </w:rPr>
        <w:t xml:space="preserve"> </w:t>
      </w:r>
      <w:r>
        <w:rPr>
          <w:spacing w:val="-1"/>
        </w:rPr>
        <w:t>August membership</w:t>
      </w:r>
      <w:r>
        <w:rPr>
          <w:spacing w:val="-2"/>
        </w:rPr>
        <w:t xml:space="preserve"> </w:t>
      </w:r>
      <w:r>
        <w:rPr>
          <w:spacing w:val="-1"/>
        </w:rPr>
        <w:t>report</w:t>
      </w:r>
      <w:r>
        <w:t xml:space="preserve"> </w:t>
      </w:r>
      <w:r>
        <w:rPr>
          <w:spacing w:val="-1"/>
        </w:rPr>
        <w:t>is</w:t>
      </w:r>
      <w:r>
        <w:rPr>
          <w:spacing w:val="1"/>
        </w:rPr>
        <w:t xml:space="preserve"> </w:t>
      </w:r>
      <w:r>
        <w:rPr>
          <w:spacing w:val="-1"/>
        </w:rPr>
        <w:t>available.</w:t>
      </w:r>
    </w:p>
    <w:p w14:paraId="5C5BF251" w14:textId="77777777" w:rsidR="00B1334D" w:rsidRDefault="00B1334D">
      <w:pPr>
        <w:spacing w:before="10"/>
        <w:rPr>
          <w:rFonts w:ascii="Arial" w:eastAsia="Arial" w:hAnsi="Arial" w:cs="Arial"/>
          <w:sz w:val="21"/>
          <w:szCs w:val="21"/>
        </w:rPr>
      </w:pPr>
    </w:p>
    <w:p w14:paraId="4E6BEE28" w14:textId="77777777" w:rsidR="00B1334D" w:rsidRDefault="00BE6058">
      <w:pPr>
        <w:pStyle w:val="BodyText"/>
        <w:numPr>
          <w:ilvl w:val="0"/>
          <w:numId w:val="7"/>
        </w:numPr>
        <w:tabs>
          <w:tab w:val="left" w:pos="821"/>
        </w:tabs>
        <w:ind w:right="399"/>
      </w:pPr>
      <w:r>
        <w:rPr>
          <w:spacing w:val="-1"/>
        </w:rPr>
        <w:t>Special fundraising</w:t>
      </w:r>
      <w:r>
        <w:t xml:space="preserve"> </w:t>
      </w:r>
      <w:r>
        <w:rPr>
          <w:spacing w:val="-1"/>
        </w:rPr>
        <w:t>projects</w:t>
      </w:r>
      <w:r>
        <w:rPr>
          <w:spacing w:val="1"/>
        </w:rPr>
        <w:t xml:space="preserve"> </w:t>
      </w:r>
      <w:r>
        <w:rPr>
          <w:spacing w:val="-2"/>
        </w:rPr>
        <w:t>involving</w:t>
      </w:r>
      <w:r>
        <w:rPr>
          <w:spacing w:val="2"/>
        </w:rPr>
        <w:t xml:space="preserve"> </w:t>
      </w:r>
      <w:r>
        <w:rPr>
          <w:spacing w:val="-1"/>
        </w:rPr>
        <w:t>all</w:t>
      </w:r>
      <w:r>
        <w:t xml:space="preserve"> chapters</w:t>
      </w:r>
      <w:r>
        <w:rPr>
          <w:spacing w:val="-4"/>
        </w:rPr>
        <w:t xml:space="preserve"> </w:t>
      </w:r>
      <w:r>
        <w:t>may</w:t>
      </w:r>
      <w:r>
        <w:rPr>
          <w:spacing w:val="-2"/>
        </w:rPr>
        <w:t xml:space="preserve"> </w:t>
      </w:r>
      <w:r>
        <w:t xml:space="preserve">be </w:t>
      </w:r>
      <w:r>
        <w:rPr>
          <w:spacing w:val="-1"/>
        </w:rPr>
        <w:t>initiated</w:t>
      </w:r>
      <w:r>
        <w:t xml:space="preserve"> </w:t>
      </w:r>
      <w:r>
        <w:rPr>
          <w:spacing w:val="-1"/>
        </w:rPr>
        <w:t>each</w:t>
      </w:r>
      <w:r>
        <w:t xml:space="preserve"> </w:t>
      </w:r>
      <w:r>
        <w:rPr>
          <w:spacing w:val="-1"/>
        </w:rPr>
        <w:t xml:space="preserve">year </w:t>
      </w:r>
      <w:r>
        <w:t>to</w:t>
      </w:r>
      <w:r>
        <w:rPr>
          <w:spacing w:val="53"/>
        </w:rPr>
        <w:t xml:space="preserve"> </w:t>
      </w:r>
      <w:r>
        <w:rPr>
          <w:spacing w:val="-1"/>
        </w:rPr>
        <w:t xml:space="preserve">benefit </w:t>
      </w:r>
      <w:r>
        <w:t xml:space="preserve">the </w:t>
      </w:r>
      <w:r>
        <w:rPr>
          <w:spacing w:val="-1"/>
        </w:rPr>
        <w:t>Fund.</w:t>
      </w:r>
    </w:p>
    <w:p w14:paraId="1D9C617B" w14:textId="77777777" w:rsidR="00B1334D" w:rsidRDefault="00B1334D">
      <w:pPr>
        <w:rPr>
          <w:rFonts w:ascii="Arial" w:eastAsia="Arial" w:hAnsi="Arial" w:cs="Arial"/>
        </w:rPr>
      </w:pPr>
    </w:p>
    <w:p w14:paraId="13546335" w14:textId="77777777" w:rsidR="00B1334D" w:rsidRDefault="00BE6058">
      <w:pPr>
        <w:pStyle w:val="BodyText"/>
        <w:ind w:right="154" w:firstLine="0"/>
      </w:pPr>
      <w:r>
        <w:rPr>
          <w:rFonts w:cs="Arial"/>
        </w:rPr>
        <w:t>It</w:t>
      </w:r>
      <w:r>
        <w:rPr>
          <w:rFonts w:cs="Arial"/>
          <w:spacing w:val="-1"/>
        </w:rPr>
        <w:t xml:space="preserve"> is</w:t>
      </w:r>
      <w:r>
        <w:rPr>
          <w:rFonts w:cs="Arial"/>
          <w:spacing w:val="1"/>
        </w:rPr>
        <w:t xml:space="preserve"> </w:t>
      </w:r>
      <w:r>
        <w:rPr>
          <w:rFonts w:cs="Arial"/>
        </w:rPr>
        <w:t>the</w:t>
      </w:r>
      <w:r>
        <w:rPr>
          <w:rFonts w:cs="Arial"/>
          <w:spacing w:val="-5"/>
        </w:rPr>
        <w:t xml:space="preserve"> </w:t>
      </w:r>
      <w:r>
        <w:rPr>
          <w:rFonts w:cs="Arial"/>
          <w:spacing w:val="-1"/>
        </w:rPr>
        <w:t>Guardian’s</w:t>
      </w:r>
      <w:r>
        <w:rPr>
          <w:rFonts w:cs="Arial"/>
          <w:spacing w:val="-2"/>
        </w:rPr>
        <w:t xml:space="preserve"> </w:t>
      </w:r>
      <w:r>
        <w:rPr>
          <w:rFonts w:cs="Arial"/>
          <w:spacing w:val="-1"/>
        </w:rPr>
        <w:t>responsibility</w:t>
      </w:r>
      <w:r>
        <w:rPr>
          <w:rFonts w:cs="Arial"/>
          <w:spacing w:val="-2"/>
        </w:rPr>
        <w:t xml:space="preserve"> </w:t>
      </w:r>
      <w:r>
        <w:rPr>
          <w:rFonts w:cs="Arial"/>
        </w:rPr>
        <w:t xml:space="preserve">to </w:t>
      </w:r>
      <w:r>
        <w:rPr>
          <w:rFonts w:cs="Arial"/>
          <w:spacing w:val="-1"/>
        </w:rPr>
        <w:t>solicit</w:t>
      </w:r>
      <w:r>
        <w:rPr>
          <w:rFonts w:cs="Arial"/>
          <w:spacing w:val="2"/>
        </w:rPr>
        <w:t xml:space="preserve"> </w:t>
      </w:r>
      <w:r>
        <w:rPr>
          <w:rFonts w:cs="Arial"/>
        </w:rPr>
        <w:t>a</w:t>
      </w:r>
      <w:r>
        <w:rPr>
          <w:rFonts w:cs="Arial"/>
          <w:spacing w:val="-2"/>
        </w:rPr>
        <w:t xml:space="preserve"> </w:t>
      </w:r>
      <w:r>
        <w:rPr>
          <w:rFonts w:cs="Arial"/>
          <w:spacing w:val="-1"/>
        </w:rPr>
        <w:t xml:space="preserve">chapter </w:t>
      </w:r>
      <w:r>
        <w:rPr>
          <w:rFonts w:cs="Arial"/>
        </w:rPr>
        <w:t>to be</w:t>
      </w:r>
      <w:r>
        <w:rPr>
          <w:rFonts w:cs="Arial"/>
          <w:spacing w:val="-2"/>
        </w:rPr>
        <w:t xml:space="preserve"> </w:t>
      </w:r>
      <w:r>
        <w:rPr>
          <w:rFonts w:cs="Arial"/>
          <w:spacing w:val="-1"/>
        </w:rPr>
        <w:t>responsible</w:t>
      </w:r>
      <w:r>
        <w:rPr>
          <w:rFonts w:cs="Arial"/>
          <w:spacing w:val="-2"/>
        </w:rPr>
        <w:t xml:space="preserve"> </w:t>
      </w:r>
      <w:r>
        <w:rPr>
          <w:rFonts w:cs="Arial"/>
          <w:spacing w:val="1"/>
        </w:rPr>
        <w:t>for</w:t>
      </w:r>
      <w:r>
        <w:rPr>
          <w:rFonts w:cs="Arial"/>
          <w:spacing w:val="29"/>
        </w:rPr>
        <w:t xml:space="preserve"> </w:t>
      </w:r>
      <w:r>
        <w:rPr>
          <w:spacing w:val="-1"/>
        </w:rPr>
        <w:t>organizing</w:t>
      </w:r>
      <w:r>
        <w:rPr>
          <w:spacing w:val="2"/>
        </w:rPr>
        <w:t xml:space="preserve"> </w:t>
      </w:r>
      <w:r>
        <w:rPr>
          <w:spacing w:val="-1"/>
        </w:rPr>
        <w:t>Fund</w:t>
      </w:r>
      <w:r>
        <w:t xml:space="preserve"> </w:t>
      </w:r>
      <w:r>
        <w:rPr>
          <w:spacing w:val="-1"/>
        </w:rPr>
        <w:t>Raiser.</w:t>
      </w:r>
      <w:r>
        <w:t xml:space="preserve"> </w:t>
      </w:r>
      <w:r>
        <w:rPr>
          <w:spacing w:val="2"/>
        </w:rPr>
        <w:t xml:space="preserve"> </w:t>
      </w:r>
      <w:r>
        <w:rPr>
          <w:spacing w:val="-1"/>
        </w:rPr>
        <w:t>Fund</w:t>
      </w:r>
      <w:r>
        <w:t xml:space="preserve"> </w:t>
      </w:r>
      <w:r>
        <w:rPr>
          <w:spacing w:val="-1"/>
        </w:rPr>
        <w:t>Raiser period</w:t>
      </w:r>
      <w:r>
        <w:t xml:space="preserve"> </w:t>
      </w:r>
      <w:r>
        <w:rPr>
          <w:spacing w:val="-2"/>
        </w:rPr>
        <w:t>will</w:t>
      </w:r>
      <w:r>
        <w:t xml:space="preserve"> be</w:t>
      </w:r>
      <w:r>
        <w:rPr>
          <w:spacing w:val="-2"/>
        </w:rPr>
        <w:t xml:space="preserve"> </w:t>
      </w:r>
      <w:r>
        <w:t>from</w:t>
      </w:r>
      <w:r>
        <w:rPr>
          <w:spacing w:val="-1"/>
        </w:rPr>
        <w:t xml:space="preserve"> Forum </w:t>
      </w:r>
      <w:r>
        <w:t xml:space="preserve">to </w:t>
      </w:r>
      <w:r>
        <w:rPr>
          <w:spacing w:val="-1"/>
        </w:rPr>
        <w:t>Forum.</w:t>
      </w:r>
      <w:r>
        <w:rPr>
          <w:spacing w:val="29"/>
        </w:rPr>
        <w:t xml:space="preserve"> </w:t>
      </w:r>
      <w:r>
        <w:rPr>
          <w:spacing w:val="-1"/>
        </w:rPr>
        <w:t>Chapter</w:t>
      </w:r>
      <w:r>
        <w:rPr>
          <w:spacing w:val="2"/>
        </w:rPr>
        <w:t xml:space="preserve"> </w:t>
      </w:r>
      <w:r>
        <w:rPr>
          <w:spacing w:val="-1"/>
        </w:rPr>
        <w:t>is</w:t>
      </w:r>
      <w:r>
        <w:rPr>
          <w:spacing w:val="-2"/>
        </w:rPr>
        <w:t xml:space="preserve"> </w:t>
      </w:r>
      <w:r>
        <w:t>to</w:t>
      </w:r>
      <w:r>
        <w:rPr>
          <w:spacing w:val="-2"/>
        </w:rPr>
        <w:t xml:space="preserve"> </w:t>
      </w:r>
      <w:r>
        <w:rPr>
          <w:spacing w:val="-1"/>
        </w:rPr>
        <w:t>report status</w:t>
      </w:r>
      <w:r>
        <w:rPr>
          <w:spacing w:val="1"/>
        </w:rPr>
        <w:t xml:space="preserve"> </w:t>
      </w:r>
      <w:r>
        <w:rPr>
          <w:spacing w:val="-2"/>
        </w:rPr>
        <w:t>of</w:t>
      </w:r>
      <w:r>
        <w:rPr>
          <w:spacing w:val="2"/>
        </w:rPr>
        <w:t xml:space="preserve"> </w:t>
      </w:r>
      <w:r>
        <w:rPr>
          <w:spacing w:val="-1"/>
        </w:rPr>
        <w:t>Fund</w:t>
      </w:r>
      <w:r>
        <w:t xml:space="preserve"> </w:t>
      </w:r>
      <w:r>
        <w:rPr>
          <w:spacing w:val="-1"/>
        </w:rPr>
        <w:t xml:space="preserve">Raiser </w:t>
      </w:r>
      <w:r>
        <w:rPr>
          <w:spacing w:val="-2"/>
        </w:rPr>
        <w:t>at</w:t>
      </w:r>
      <w:r>
        <w:rPr>
          <w:spacing w:val="2"/>
        </w:rPr>
        <w:t xml:space="preserve"> </w:t>
      </w:r>
      <w:r>
        <w:rPr>
          <w:spacing w:val="-1"/>
        </w:rPr>
        <w:t>Annual</w:t>
      </w:r>
      <w:r>
        <w:t xml:space="preserve"> </w:t>
      </w:r>
      <w:r>
        <w:rPr>
          <w:spacing w:val="-1"/>
        </w:rPr>
        <w:t>Planning</w:t>
      </w:r>
      <w:r>
        <w:rPr>
          <w:spacing w:val="2"/>
        </w:rPr>
        <w:t xml:space="preserve"> </w:t>
      </w:r>
      <w:r>
        <w:rPr>
          <w:spacing w:val="-1"/>
        </w:rPr>
        <w:t>Conference.</w:t>
      </w:r>
      <w:r>
        <w:rPr>
          <w:spacing w:val="61"/>
        </w:rPr>
        <w:t xml:space="preserve"> </w:t>
      </w:r>
      <w:r>
        <w:rPr>
          <w:spacing w:val="-1"/>
        </w:rPr>
        <w:t>(Fund</w:t>
      </w:r>
      <w:r>
        <w:rPr>
          <w:spacing w:val="55"/>
        </w:rPr>
        <w:t xml:space="preserve"> </w:t>
      </w:r>
      <w:r>
        <w:rPr>
          <w:spacing w:val="-1"/>
        </w:rPr>
        <w:t>raising</w:t>
      </w:r>
      <w:r>
        <w:rPr>
          <w:spacing w:val="2"/>
        </w:rPr>
        <w:t xml:space="preserve"> </w:t>
      </w:r>
      <w:r>
        <w:rPr>
          <w:spacing w:val="-2"/>
        </w:rPr>
        <w:t>will</w:t>
      </w:r>
      <w:r>
        <w:t xml:space="preserve"> be </w:t>
      </w:r>
      <w:r>
        <w:rPr>
          <w:spacing w:val="-1"/>
        </w:rPr>
        <w:t>permitted</w:t>
      </w:r>
      <w:r>
        <w:rPr>
          <w:spacing w:val="-5"/>
        </w:rPr>
        <w:t xml:space="preserve"> </w:t>
      </w:r>
      <w:r>
        <w:t>at</w:t>
      </w:r>
      <w:r>
        <w:rPr>
          <w:spacing w:val="1"/>
        </w:rPr>
        <w:t xml:space="preserve"> </w:t>
      </w:r>
      <w:r>
        <w:rPr>
          <w:spacing w:val="-1"/>
        </w:rPr>
        <w:t>Annual</w:t>
      </w:r>
      <w:r>
        <w:t xml:space="preserve"> </w:t>
      </w:r>
      <w:r>
        <w:rPr>
          <w:spacing w:val="-1"/>
        </w:rPr>
        <w:t>Planning</w:t>
      </w:r>
      <w:r>
        <w:t xml:space="preserve"> </w:t>
      </w:r>
      <w:r>
        <w:rPr>
          <w:spacing w:val="-1"/>
        </w:rPr>
        <w:t>Conference.)</w:t>
      </w:r>
    </w:p>
    <w:p w14:paraId="276EB296" w14:textId="77777777" w:rsidR="00B1334D" w:rsidRDefault="00B1334D">
      <w:pPr>
        <w:spacing w:before="10"/>
        <w:rPr>
          <w:rFonts w:ascii="Arial" w:eastAsia="Arial" w:hAnsi="Arial" w:cs="Arial"/>
          <w:sz w:val="21"/>
          <w:szCs w:val="21"/>
        </w:rPr>
      </w:pPr>
    </w:p>
    <w:p w14:paraId="5CC5DF29" w14:textId="77777777" w:rsidR="00B1334D" w:rsidRDefault="00BE6058">
      <w:pPr>
        <w:pStyle w:val="BodyText"/>
        <w:ind w:right="154" w:firstLine="0"/>
      </w:pPr>
      <w:r>
        <w:rPr>
          <w:spacing w:val="-1"/>
        </w:rPr>
        <w:t>When</w:t>
      </w:r>
      <w:r>
        <w:rPr>
          <w:spacing w:val="-2"/>
        </w:rPr>
        <w:t xml:space="preserve"> </w:t>
      </w:r>
      <w:r>
        <w:rPr>
          <w:spacing w:val="-1"/>
        </w:rPr>
        <w:t>fund</w:t>
      </w:r>
      <w:r>
        <w:t xml:space="preserve"> </w:t>
      </w:r>
      <w:r>
        <w:rPr>
          <w:spacing w:val="-1"/>
        </w:rPr>
        <w:t>attains</w:t>
      </w:r>
      <w:r>
        <w:rPr>
          <w:spacing w:val="-2"/>
        </w:rPr>
        <w:t xml:space="preserve"> </w:t>
      </w:r>
      <w:r>
        <w:t xml:space="preserve">a </w:t>
      </w:r>
      <w:r>
        <w:rPr>
          <w:spacing w:val="-1"/>
        </w:rPr>
        <w:t>balance</w:t>
      </w:r>
      <w:r>
        <w:t xml:space="preserve"> </w:t>
      </w:r>
      <w:r>
        <w:rPr>
          <w:spacing w:val="-2"/>
        </w:rPr>
        <w:t>of</w:t>
      </w:r>
      <w:r>
        <w:rPr>
          <w:spacing w:val="2"/>
        </w:rPr>
        <w:t xml:space="preserve"> </w:t>
      </w:r>
      <w:r>
        <w:rPr>
          <w:spacing w:val="-1"/>
        </w:rPr>
        <w:t>$</w:t>
      </w:r>
      <w:r>
        <w:rPr>
          <w:b/>
          <w:spacing w:val="-1"/>
        </w:rPr>
        <w:t>6000.00</w:t>
      </w:r>
      <w:r>
        <w:rPr>
          <w:b/>
          <w:spacing w:val="-2"/>
        </w:rPr>
        <w:t xml:space="preserve"> </w:t>
      </w:r>
      <w:r>
        <w:t>no</w:t>
      </w:r>
      <w:r>
        <w:rPr>
          <w:spacing w:val="-5"/>
        </w:rPr>
        <w:t xml:space="preserve"> </w:t>
      </w:r>
      <w:r>
        <w:rPr>
          <w:spacing w:val="-1"/>
        </w:rPr>
        <w:t>further fund</w:t>
      </w:r>
      <w:r>
        <w:rPr>
          <w:spacing w:val="-2"/>
        </w:rPr>
        <w:t xml:space="preserve"> </w:t>
      </w:r>
      <w:r>
        <w:rPr>
          <w:spacing w:val="-1"/>
        </w:rPr>
        <w:t>raising</w:t>
      </w:r>
      <w:r>
        <w:t xml:space="preserve"> </w:t>
      </w:r>
      <w:r>
        <w:rPr>
          <w:spacing w:val="-2"/>
        </w:rPr>
        <w:t>will</w:t>
      </w:r>
      <w:r>
        <w:t xml:space="preserve"> be </w:t>
      </w:r>
      <w:r>
        <w:rPr>
          <w:spacing w:val="-1"/>
        </w:rPr>
        <w:t>required</w:t>
      </w:r>
      <w:r>
        <w:rPr>
          <w:spacing w:val="61"/>
        </w:rPr>
        <w:t xml:space="preserve"> </w:t>
      </w:r>
      <w:r>
        <w:rPr>
          <w:spacing w:val="-1"/>
        </w:rPr>
        <w:t>until</w:t>
      </w:r>
      <w:r>
        <w:t xml:space="preserve"> such</w:t>
      </w:r>
      <w:r>
        <w:rPr>
          <w:spacing w:val="-2"/>
        </w:rPr>
        <w:t xml:space="preserve"> </w:t>
      </w:r>
      <w:r>
        <w:rPr>
          <w:spacing w:val="-1"/>
        </w:rPr>
        <w:t>time</w:t>
      </w:r>
      <w:r>
        <w:rPr>
          <w:spacing w:val="-2"/>
        </w:rPr>
        <w:t xml:space="preserve"> </w:t>
      </w:r>
      <w:r>
        <w:t>as</w:t>
      </w:r>
      <w:r>
        <w:rPr>
          <w:spacing w:val="-2"/>
        </w:rPr>
        <w:t xml:space="preserve"> </w:t>
      </w:r>
      <w:r>
        <w:t xml:space="preserve">the </w:t>
      </w:r>
      <w:r>
        <w:rPr>
          <w:spacing w:val="-1"/>
        </w:rPr>
        <w:t>Fund</w:t>
      </w:r>
      <w:r>
        <w:t xml:space="preserve"> </w:t>
      </w:r>
      <w:r>
        <w:rPr>
          <w:spacing w:val="-1"/>
        </w:rPr>
        <w:t>decreases</w:t>
      </w:r>
      <w:r>
        <w:rPr>
          <w:spacing w:val="-2"/>
        </w:rPr>
        <w:t xml:space="preserve"> </w:t>
      </w:r>
      <w:r>
        <w:t xml:space="preserve">to </w:t>
      </w:r>
      <w:r>
        <w:rPr>
          <w:spacing w:val="-1"/>
        </w:rPr>
        <w:t>$</w:t>
      </w:r>
      <w:r>
        <w:rPr>
          <w:b/>
          <w:spacing w:val="-1"/>
        </w:rPr>
        <w:t>3000.00</w:t>
      </w:r>
      <w:r>
        <w:rPr>
          <w:spacing w:val="-1"/>
        </w:rPr>
        <w:t>.</w:t>
      </w:r>
      <w:r>
        <w:t xml:space="preserve"> </w:t>
      </w:r>
      <w:r>
        <w:rPr>
          <w:spacing w:val="1"/>
        </w:rPr>
        <w:t xml:space="preserve"> </w:t>
      </w:r>
      <w:r>
        <w:rPr>
          <w:spacing w:val="-1"/>
        </w:rPr>
        <w:t>At this</w:t>
      </w:r>
      <w:r>
        <w:rPr>
          <w:spacing w:val="-2"/>
        </w:rPr>
        <w:t xml:space="preserve"> </w:t>
      </w:r>
      <w:r>
        <w:rPr>
          <w:spacing w:val="-1"/>
        </w:rPr>
        <w:t>time,</w:t>
      </w:r>
      <w:r>
        <w:rPr>
          <w:spacing w:val="2"/>
        </w:rPr>
        <w:t xml:space="preserve"> </w:t>
      </w:r>
      <w:r>
        <w:rPr>
          <w:spacing w:val="-1"/>
        </w:rPr>
        <w:t>Fund</w:t>
      </w:r>
      <w:r>
        <w:rPr>
          <w:spacing w:val="-2"/>
        </w:rPr>
        <w:t xml:space="preserve"> </w:t>
      </w:r>
      <w:r>
        <w:rPr>
          <w:spacing w:val="-1"/>
        </w:rPr>
        <w:t>Raiser</w:t>
      </w:r>
      <w:r>
        <w:rPr>
          <w:spacing w:val="1"/>
        </w:rPr>
        <w:t xml:space="preserve"> </w:t>
      </w:r>
      <w:r>
        <w:rPr>
          <w:spacing w:val="-2"/>
        </w:rPr>
        <w:t>will</w:t>
      </w:r>
      <w:r>
        <w:rPr>
          <w:spacing w:val="37"/>
        </w:rPr>
        <w:t xml:space="preserve"> </w:t>
      </w:r>
      <w:r>
        <w:rPr>
          <w:spacing w:val="-1"/>
        </w:rPr>
        <w:t>be</w:t>
      </w:r>
      <w:r>
        <w:t xml:space="preserve"> </w:t>
      </w:r>
      <w:r>
        <w:rPr>
          <w:spacing w:val="-1"/>
        </w:rPr>
        <w:t>reinstated.</w:t>
      </w:r>
    </w:p>
    <w:p w14:paraId="2E0F0A5A" w14:textId="77777777" w:rsidR="00B1334D" w:rsidRDefault="00B1334D">
      <w:pPr>
        <w:rPr>
          <w:rFonts w:ascii="Arial" w:eastAsia="Arial" w:hAnsi="Arial" w:cs="Arial"/>
        </w:rPr>
      </w:pPr>
    </w:p>
    <w:p w14:paraId="120CEC19" w14:textId="77777777" w:rsidR="00B1334D" w:rsidRDefault="00BE6058">
      <w:pPr>
        <w:pStyle w:val="BodyText"/>
        <w:numPr>
          <w:ilvl w:val="0"/>
          <w:numId w:val="7"/>
        </w:numPr>
        <w:tabs>
          <w:tab w:val="left" w:pos="821"/>
        </w:tabs>
        <w:ind w:right="275"/>
      </w:pPr>
      <w:r>
        <w:rPr>
          <w:spacing w:val="-1"/>
        </w:rPr>
        <w:t>Contributions</w:t>
      </w:r>
      <w:r>
        <w:rPr>
          <w:spacing w:val="-2"/>
        </w:rPr>
        <w:t xml:space="preserve"> </w:t>
      </w:r>
      <w:r>
        <w:t>to</w:t>
      </w:r>
      <w:r>
        <w:rPr>
          <w:spacing w:val="-2"/>
        </w:rPr>
        <w:t xml:space="preserve"> </w:t>
      </w:r>
      <w:r>
        <w:t>the</w:t>
      </w:r>
      <w:r>
        <w:rPr>
          <w:spacing w:val="-2"/>
        </w:rPr>
        <w:t xml:space="preserve"> </w:t>
      </w:r>
      <w:r>
        <w:rPr>
          <w:spacing w:val="-1"/>
        </w:rPr>
        <w:t>Fund</w:t>
      </w:r>
      <w:r>
        <w:t xml:space="preserve"> </w:t>
      </w:r>
      <w:r>
        <w:rPr>
          <w:spacing w:val="-1"/>
        </w:rPr>
        <w:t>shall</w:t>
      </w:r>
      <w:r>
        <w:t xml:space="preserve"> </w:t>
      </w:r>
      <w:r>
        <w:rPr>
          <w:spacing w:val="-1"/>
        </w:rPr>
        <w:t>not relieve</w:t>
      </w:r>
      <w:r>
        <w:t xml:space="preserve"> </w:t>
      </w:r>
      <w:r>
        <w:rPr>
          <w:spacing w:val="-1"/>
        </w:rPr>
        <w:t>chapters</w:t>
      </w:r>
      <w:r>
        <w:rPr>
          <w:spacing w:val="-2"/>
        </w:rPr>
        <w:t xml:space="preserve"> </w:t>
      </w:r>
      <w:r>
        <w:rPr>
          <w:spacing w:val="-1"/>
        </w:rPr>
        <w:t>from</w:t>
      </w:r>
      <w:r>
        <w:rPr>
          <w:spacing w:val="1"/>
        </w:rPr>
        <w:t xml:space="preserve"> </w:t>
      </w:r>
      <w:r>
        <w:rPr>
          <w:spacing w:val="-1"/>
        </w:rPr>
        <w:t>extending</w:t>
      </w:r>
      <w:r>
        <w:rPr>
          <w:spacing w:val="2"/>
        </w:rPr>
        <w:t xml:space="preserve"> </w:t>
      </w:r>
      <w:r>
        <w:rPr>
          <w:spacing w:val="-2"/>
        </w:rPr>
        <w:t>courtesies</w:t>
      </w:r>
      <w:r>
        <w:t xml:space="preserve"> to</w:t>
      </w:r>
      <w:r>
        <w:rPr>
          <w:spacing w:val="51"/>
        </w:rPr>
        <w:t xml:space="preserve"> </w:t>
      </w:r>
      <w:r>
        <w:t xml:space="preserve">the </w:t>
      </w:r>
      <w:r>
        <w:rPr>
          <w:spacing w:val="-1"/>
        </w:rPr>
        <w:t xml:space="preserve">Director </w:t>
      </w:r>
      <w:r>
        <w:rPr>
          <w:spacing w:val="-2"/>
        </w:rPr>
        <w:t>when</w:t>
      </w:r>
      <w:r>
        <w:t xml:space="preserve"> </w:t>
      </w:r>
      <w:r>
        <w:rPr>
          <w:spacing w:val="-1"/>
        </w:rPr>
        <w:t>said</w:t>
      </w:r>
      <w:r>
        <w:t xml:space="preserve"> </w:t>
      </w:r>
      <w:r>
        <w:rPr>
          <w:spacing w:val="-1"/>
        </w:rPr>
        <w:t>Director is</w:t>
      </w:r>
      <w:r>
        <w:rPr>
          <w:spacing w:val="1"/>
        </w:rPr>
        <w:t xml:space="preserve"> </w:t>
      </w:r>
      <w:r>
        <w:rPr>
          <w:spacing w:val="-1"/>
        </w:rPr>
        <w:t>invited</w:t>
      </w:r>
      <w:r>
        <w:t xml:space="preserve"> to</w:t>
      </w:r>
      <w:r>
        <w:rPr>
          <w:spacing w:val="-2"/>
        </w:rPr>
        <w:t xml:space="preserve"> </w:t>
      </w:r>
      <w:r>
        <w:t xml:space="preserve">a </w:t>
      </w:r>
      <w:r>
        <w:rPr>
          <w:spacing w:val="-1"/>
        </w:rPr>
        <w:t>chapter</w:t>
      </w:r>
      <w:r>
        <w:rPr>
          <w:spacing w:val="-3"/>
        </w:rPr>
        <w:t xml:space="preserve"> </w:t>
      </w:r>
      <w:r>
        <w:rPr>
          <w:spacing w:val="-1"/>
        </w:rPr>
        <w:t>function.</w:t>
      </w:r>
    </w:p>
    <w:p w14:paraId="14CA46EA" w14:textId="77777777" w:rsidR="00B1334D" w:rsidRDefault="00B1334D">
      <w:pPr>
        <w:spacing w:before="10"/>
        <w:rPr>
          <w:rFonts w:ascii="Arial" w:eastAsia="Arial" w:hAnsi="Arial" w:cs="Arial"/>
          <w:sz w:val="21"/>
          <w:szCs w:val="21"/>
        </w:rPr>
      </w:pPr>
    </w:p>
    <w:p w14:paraId="2F0F2B97" w14:textId="77777777" w:rsidR="00B1334D" w:rsidRDefault="00BE6058">
      <w:pPr>
        <w:ind w:left="100"/>
        <w:rPr>
          <w:rFonts w:ascii="Arial" w:eastAsia="Arial" w:hAnsi="Arial" w:cs="Arial"/>
          <w:sz w:val="18"/>
          <w:szCs w:val="18"/>
        </w:rPr>
      </w:pPr>
      <w:r>
        <w:rPr>
          <w:rFonts w:ascii="Arial"/>
          <w:b/>
          <w:spacing w:val="-1"/>
          <w:u w:val="thick" w:color="000000"/>
        </w:rPr>
        <w:t>A</w:t>
      </w:r>
      <w:r>
        <w:rPr>
          <w:rFonts w:ascii="Arial"/>
          <w:b/>
          <w:spacing w:val="-1"/>
          <w:sz w:val="18"/>
          <w:u w:val="thick" w:color="000000"/>
        </w:rPr>
        <w:t>DMINISTRATION</w:t>
      </w:r>
    </w:p>
    <w:p w14:paraId="74081C9D" w14:textId="77777777" w:rsidR="00B1334D" w:rsidRDefault="00B1334D">
      <w:pPr>
        <w:spacing w:before="8"/>
        <w:rPr>
          <w:rFonts w:ascii="Arial" w:eastAsia="Arial" w:hAnsi="Arial" w:cs="Arial"/>
          <w:b/>
          <w:bCs/>
          <w:sz w:val="15"/>
          <w:szCs w:val="15"/>
        </w:rPr>
      </w:pPr>
    </w:p>
    <w:p w14:paraId="763EAE4A" w14:textId="77777777" w:rsidR="00B1334D" w:rsidRDefault="4ACBAF9D" w:rsidP="4ACBAF9D">
      <w:pPr>
        <w:pStyle w:val="BodyText"/>
        <w:numPr>
          <w:ilvl w:val="0"/>
          <w:numId w:val="6"/>
        </w:numPr>
        <w:spacing w:line="259" w:lineRule="auto"/>
        <w:ind w:right="275"/>
        <w:rPr>
          <w:i/>
          <w:iCs/>
        </w:rPr>
      </w:pPr>
      <w:r w:rsidRPr="4ACBAF9D">
        <w:t>A Trustee Committee composed of one (1) Guardian, appointed by the NAWIC Director from a member in her Chapter and four (4) Active, Corporate or Retired members from the Southeast Region, shall administer the fund. The Trustees shall be comprised of one member from each state represented in the Southeast Region and be members in good standing within their respective chapters.</w:t>
      </w:r>
    </w:p>
    <w:p w14:paraId="5DB14571" w14:textId="77777777" w:rsidR="00B1334D" w:rsidRDefault="00B1334D" w:rsidP="4ACBAF9D">
      <w:pPr>
        <w:pStyle w:val="BodyText"/>
        <w:spacing w:before="72"/>
        <w:ind w:left="460" w:right="154"/>
        <w:rPr>
          <w:i/>
          <w:iCs/>
        </w:rPr>
      </w:pPr>
    </w:p>
    <w:p w14:paraId="74C1E3ED" w14:textId="77777777" w:rsidR="00A45BAF" w:rsidRDefault="4ACBAF9D">
      <w:pPr>
        <w:pStyle w:val="BodyText"/>
        <w:numPr>
          <w:ilvl w:val="0"/>
          <w:numId w:val="6"/>
        </w:numPr>
        <w:tabs>
          <w:tab w:val="left" w:pos="821"/>
        </w:tabs>
        <w:ind w:right="154"/>
      </w:pPr>
      <w:r>
        <w:t>The appointment of this committee shall be made by the incoming Director at the beginning of her term. The committee shall serve for a term of two (2) years coinciding with the NAWIC Director’s term of office, but not to exceed two (2) consecutive terms.</w:t>
      </w:r>
    </w:p>
    <w:p w14:paraId="4D52002B" w14:textId="77777777" w:rsidR="00A45BAF" w:rsidRDefault="00A45BAF" w:rsidP="00A45BAF">
      <w:pPr>
        <w:pStyle w:val="BodyText"/>
        <w:tabs>
          <w:tab w:val="left" w:pos="821"/>
        </w:tabs>
        <w:ind w:right="154" w:firstLine="0"/>
      </w:pPr>
    </w:p>
    <w:p w14:paraId="5DDD623D" w14:textId="77777777" w:rsidR="00B1334D" w:rsidRPr="00F1469A" w:rsidRDefault="00BE6058" w:rsidP="4ACBAF9D">
      <w:pPr>
        <w:pStyle w:val="BodyText"/>
        <w:numPr>
          <w:ilvl w:val="0"/>
          <w:numId w:val="6"/>
        </w:numPr>
        <w:tabs>
          <w:tab w:val="left" w:pos="821"/>
        </w:tabs>
        <w:ind w:right="154"/>
        <w:rPr>
          <w:iCs/>
        </w:rPr>
      </w:pPr>
      <w:r w:rsidRPr="00F1469A">
        <w:rPr>
          <w:iCs/>
        </w:rPr>
        <w:t>The</w:t>
      </w:r>
      <w:r w:rsidRPr="00F1469A">
        <w:rPr>
          <w:iCs/>
          <w:spacing w:val="-2"/>
        </w:rPr>
        <w:t xml:space="preserve"> </w:t>
      </w:r>
      <w:r w:rsidRPr="00F1469A">
        <w:rPr>
          <w:iCs/>
          <w:spacing w:val="-1"/>
        </w:rPr>
        <w:t>incoming</w:t>
      </w:r>
      <w:r w:rsidRPr="00F1469A">
        <w:rPr>
          <w:iCs/>
          <w:spacing w:val="4"/>
        </w:rPr>
        <w:t xml:space="preserve"> </w:t>
      </w:r>
      <w:r w:rsidRPr="00F1469A">
        <w:rPr>
          <w:iCs/>
          <w:spacing w:val="-1"/>
        </w:rPr>
        <w:t xml:space="preserve">Director </w:t>
      </w:r>
      <w:r w:rsidR="00954235" w:rsidRPr="00F1469A">
        <w:rPr>
          <w:iCs/>
          <w:spacing w:val="-1"/>
        </w:rPr>
        <w:t xml:space="preserve">shall </w:t>
      </w:r>
      <w:r w:rsidRPr="00F1469A">
        <w:rPr>
          <w:iCs/>
          <w:spacing w:val="-1"/>
        </w:rPr>
        <w:t>appoint</w:t>
      </w:r>
      <w:r w:rsidRPr="00F1469A">
        <w:rPr>
          <w:iCs/>
          <w:spacing w:val="1"/>
        </w:rPr>
        <w:t xml:space="preserve"> </w:t>
      </w:r>
      <w:r w:rsidRPr="00F1469A">
        <w:rPr>
          <w:iCs/>
        </w:rPr>
        <w:t>a</w:t>
      </w:r>
      <w:r w:rsidRPr="00F1469A">
        <w:rPr>
          <w:iCs/>
          <w:spacing w:val="-4"/>
        </w:rPr>
        <w:t xml:space="preserve"> </w:t>
      </w:r>
      <w:r w:rsidRPr="00F1469A">
        <w:rPr>
          <w:iCs/>
          <w:spacing w:val="-1"/>
        </w:rPr>
        <w:t>Guardian</w:t>
      </w:r>
      <w:r w:rsidRPr="00F1469A">
        <w:rPr>
          <w:iCs/>
          <w:spacing w:val="1"/>
        </w:rPr>
        <w:t xml:space="preserve"> </w:t>
      </w:r>
      <w:r w:rsidRPr="00F1469A">
        <w:rPr>
          <w:iCs/>
          <w:spacing w:val="-2"/>
        </w:rPr>
        <w:t>with</w:t>
      </w:r>
      <w:r w:rsidRPr="00F1469A">
        <w:rPr>
          <w:iCs/>
        </w:rPr>
        <w:t xml:space="preserve"> </w:t>
      </w:r>
      <w:r w:rsidRPr="00F1469A">
        <w:rPr>
          <w:iCs/>
          <w:spacing w:val="-1"/>
        </w:rPr>
        <w:t>responsibility</w:t>
      </w:r>
      <w:r w:rsidRPr="00F1469A">
        <w:rPr>
          <w:iCs/>
          <w:spacing w:val="-2"/>
        </w:rPr>
        <w:t xml:space="preserve"> </w:t>
      </w:r>
      <w:r w:rsidRPr="00F1469A">
        <w:rPr>
          <w:iCs/>
          <w:spacing w:val="1"/>
        </w:rPr>
        <w:t>for</w:t>
      </w:r>
      <w:r w:rsidRPr="00F1469A">
        <w:rPr>
          <w:iCs/>
          <w:spacing w:val="-1"/>
        </w:rPr>
        <w:t xml:space="preserve"> accounting,</w:t>
      </w:r>
      <w:r w:rsidRPr="00F1469A">
        <w:rPr>
          <w:iCs/>
          <w:spacing w:val="39"/>
        </w:rPr>
        <w:t xml:space="preserve"> </w:t>
      </w:r>
      <w:r w:rsidRPr="00F1469A">
        <w:rPr>
          <w:iCs/>
          <w:spacing w:val="-1"/>
        </w:rPr>
        <w:t>maintenance,</w:t>
      </w:r>
      <w:r w:rsidRPr="00F1469A">
        <w:rPr>
          <w:iCs/>
          <w:spacing w:val="2"/>
        </w:rPr>
        <w:t xml:space="preserve"> </w:t>
      </w:r>
      <w:r w:rsidRPr="00F1469A">
        <w:rPr>
          <w:iCs/>
          <w:spacing w:val="-1"/>
        </w:rPr>
        <w:t>and</w:t>
      </w:r>
      <w:r w:rsidRPr="00F1469A">
        <w:rPr>
          <w:iCs/>
          <w:spacing w:val="-2"/>
        </w:rPr>
        <w:t xml:space="preserve"> </w:t>
      </w:r>
      <w:r w:rsidRPr="00F1469A">
        <w:rPr>
          <w:iCs/>
          <w:spacing w:val="-1"/>
        </w:rPr>
        <w:t>distribution</w:t>
      </w:r>
      <w:r w:rsidRPr="00F1469A">
        <w:rPr>
          <w:iCs/>
        </w:rPr>
        <w:t xml:space="preserve"> </w:t>
      </w:r>
      <w:r w:rsidRPr="00F1469A">
        <w:rPr>
          <w:iCs/>
          <w:spacing w:val="-2"/>
        </w:rPr>
        <w:t>of</w:t>
      </w:r>
      <w:r w:rsidRPr="00F1469A">
        <w:rPr>
          <w:iCs/>
          <w:spacing w:val="2"/>
        </w:rPr>
        <w:t xml:space="preserve"> </w:t>
      </w:r>
      <w:r w:rsidRPr="00F1469A">
        <w:rPr>
          <w:iCs/>
        </w:rPr>
        <w:t>the</w:t>
      </w:r>
      <w:r w:rsidRPr="00F1469A">
        <w:rPr>
          <w:iCs/>
          <w:spacing w:val="-5"/>
        </w:rPr>
        <w:t xml:space="preserve"> </w:t>
      </w:r>
      <w:r w:rsidRPr="00F1469A">
        <w:rPr>
          <w:iCs/>
          <w:spacing w:val="-1"/>
        </w:rPr>
        <w:t>funds.</w:t>
      </w:r>
      <w:r w:rsidRPr="00F1469A">
        <w:rPr>
          <w:iCs/>
        </w:rPr>
        <w:t xml:space="preserve"> </w:t>
      </w:r>
      <w:r w:rsidRPr="00F1469A">
        <w:rPr>
          <w:iCs/>
          <w:spacing w:val="1"/>
        </w:rPr>
        <w:t xml:space="preserve"> </w:t>
      </w:r>
      <w:r w:rsidRPr="00F1469A">
        <w:rPr>
          <w:iCs/>
        </w:rPr>
        <w:t>The</w:t>
      </w:r>
      <w:r w:rsidRPr="00F1469A">
        <w:rPr>
          <w:iCs/>
          <w:spacing w:val="-2"/>
        </w:rPr>
        <w:t xml:space="preserve"> </w:t>
      </w:r>
      <w:r w:rsidR="00F1469A" w:rsidRPr="00F1469A">
        <w:rPr>
          <w:iCs/>
          <w:spacing w:val="-1"/>
        </w:rPr>
        <w:t>four</w:t>
      </w:r>
      <w:r w:rsidRPr="00F1469A">
        <w:rPr>
          <w:iCs/>
          <w:spacing w:val="-2"/>
        </w:rPr>
        <w:t xml:space="preserve"> </w:t>
      </w:r>
      <w:r w:rsidRPr="00F1469A">
        <w:rPr>
          <w:iCs/>
          <w:spacing w:val="-1"/>
        </w:rPr>
        <w:t>(4) remaining</w:t>
      </w:r>
      <w:r w:rsidRPr="00F1469A">
        <w:rPr>
          <w:iCs/>
          <w:spacing w:val="-2"/>
        </w:rPr>
        <w:t xml:space="preserve"> </w:t>
      </w:r>
      <w:r w:rsidRPr="00F1469A">
        <w:rPr>
          <w:iCs/>
          <w:spacing w:val="-1"/>
        </w:rPr>
        <w:t>Trustees</w:t>
      </w:r>
      <w:r w:rsidRPr="00F1469A">
        <w:rPr>
          <w:iCs/>
          <w:spacing w:val="57"/>
        </w:rPr>
        <w:t xml:space="preserve"> </w:t>
      </w:r>
      <w:r w:rsidRPr="00F1469A">
        <w:rPr>
          <w:iCs/>
          <w:spacing w:val="-1"/>
        </w:rPr>
        <w:t>shall</w:t>
      </w:r>
      <w:r w:rsidRPr="00F1469A">
        <w:rPr>
          <w:iCs/>
        </w:rPr>
        <w:t xml:space="preserve"> </w:t>
      </w:r>
      <w:r w:rsidRPr="00F1469A">
        <w:rPr>
          <w:iCs/>
          <w:spacing w:val="-1"/>
        </w:rPr>
        <w:t>serve</w:t>
      </w:r>
      <w:r w:rsidRPr="00F1469A">
        <w:rPr>
          <w:iCs/>
        </w:rPr>
        <w:t xml:space="preserve"> as</w:t>
      </w:r>
      <w:r w:rsidRPr="00F1469A">
        <w:rPr>
          <w:iCs/>
          <w:spacing w:val="1"/>
        </w:rPr>
        <w:t xml:space="preserve"> </w:t>
      </w:r>
      <w:r w:rsidRPr="00F1469A">
        <w:rPr>
          <w:iCs/>
          <w:spacing w:val="-1"/>
        </w:rPr>
        <w:t>auditors.</w:t>
      </w:r>
      <w:r w:rsidR="00733510" w:rsidRPr="00F1469A">
        <w:rPr>
          <w:iCs/>
          <w:spacing w:val="-1"/>
        </w:rPr>
        <w:t xml:space="preserve">  </w:t>
      </w:r>
    </w:p>
    <w:p w14:paraId="110E983A" w14:textId="77777777" w:rsidR="00B1334D" w:rsidRDefault="00B1334D">
      <w:pPr>
        <w:spacing w:before="9"/>
        <w:rPr>
          <w:rFonts w:ascii="Arial" w:eastAsia="Arial" w:hAnsi="Arial" w:cs="Arial"/>
          <w:sz w:val="20"/>
          <w:szCs w:val="20"/>
        </w:rPr>
      </w:pPr>
    </w:p>
    <w:p w14:paraId="77F2A948" w14:textId="77777777" w:rsidR="00B1334D" w:rsidRDefault="00BE6058">
      <w:pPr>
        <w:pStyle w:val="BodyText"/>
        <w:numPr>
          <w:ilvl w:val="0"/>
          <w:numId w:val="6"/>
        </w:numPr>
        <w:tabs>
          <w:tab w:val="left" w:pos="821"/>
        </w:tabs>
        <w:ind w:right="154"/>
      </w:pPr>
      <w:r>
        <w:rPr>
          <w:spacing w:val="-1"/>
        </w:rPr>
        <w:t>Should</w:t>
      </w:r>
      <w:r>
        <w:t xml:space="preserve"> a</w:t>
      </w:r>
      <w:r w:rsidRPr="4ACBAF9D">
        <w:t xml:space="preserve"> </w:t>
      </w:r>
      <w:r>
        <w:rPr>
          <w:spacing w:val="-1"/>
        </w:rPr>
        <w:t>vacancy</w:t>
      </w:r>
      <w:r w:rsidRPr="4ACBAF9D">
        <w:t xml:space="preserve"> </w:t>
      </w:r>
      <w:r>
        <w:rPr>
          <w:spacing w:val="-1"/>
        </w:rPr>
        <w:t xml:space="preserve">occur </w:t>
      </w:r>
      <w:r>
        <w:t>on the</w:t>
      </w:r>
      <w:r w:rsidRPr="4ACBAF9D">
        <w:t xml:space="preserve"> </w:t>
      </w:r>
      <w:r>
        <w:rPr>
          <w:spacing w:val="-1"/>
        </w:rPr>
        <w:t>Trustee</w:t>
      </w:r>
      <w:r>
        <w:t xml:space="preserve"> </w:t>
      </w:r>
      <w:r>
        <w:rPr>
          <w:spacing w:val="-2"/>
        </w:rPr>
        <w:t>Committee,</w:t>
      </w:r>
      <w:r w:rsidRPr="4ACBAF9D">
        <w:t xml:space="preserve"> </w:t>
      </w:r>
      <w:r>
        <w:t xml:space="preserve">the </w:t>
      </w:r>
      <w:r>
        <w:rPr>
          <w:spacing w:val="-1"/>
        </w:rPr>
        <w:t>Director shall</w:t>
      </w:r>
      <w:r>
        <w:t xml:space="preserve"> </w:t>
      </w:r>
      <w:r>
        <w:rPr>
          <w:spacing w:val="-1"/>
        </w:rPr>
        <w:t>appoint</w:t>
      </w:r>
      <w:r w:rsidRPr="4ACBAF9D">
        <w:t xml:space="preserve"> </w:t>
      </w:r>
      <w:r>
        <w:t>a</w:t>
      </w:r>
      <w:r w:rsidRPr="4ACBAF9D">
        <w:t xml:space="preserve"> </w:t>
      </w:r>
      <w:r>
        <w:rPr>
          <w:spacing w:val="-1"/>
        </w:rPr>
        <w:t xml:space="preserve">replacement </w:t>
      </w:r>
      <w:r>
        <w:t>for</w:t>
      </w:r>
      <w:r w:rsidRPr="4ACBAF9D">
        <w:t xml:space="preserve"> </w:t>
      </w:r>
      <w:r>
        <w:t>the</w:t>
      </w:r>
      <w:r w:rsidRPr="4ACBAF9D">
        <w:t xml:space="preserve"> </w:t>
      </w:r>
      <w:r>
        <w:rPr>
          <w:spacing w:val="-1"/>
        </w:rPr>
        <w:t>remainder</w:t>
      </w:r>
      <w:r w:rsidRPr="4ACBAF9D">
        <w:t xml:space="preserve"> </w:t>
      </w:r>
      <w:r>
        <w:rPr>
          <w:spacing w:val="-2"/>
        </w:rPr>
        <w:t>of</w:t>
      </w:r>
      <w:r w:rsidRPr="4ACBAF9D">
        <w:t xml:space="preserve"> </w:t>
      </w:r>
      <w:r>
        <w:t>the</w:t>
      </w:r>
      <w:r w:rsidRPr="4ACBAF9D">
        <w:t xml:space="preserve"> </w:t>
      </w:r>
      <w:r>
        <w:rPr>
          <w:spacing w:val="-1"/>
        </w:rPr>
        <w:t>term.</w:t>
      </w:r>
      <w:r w:rsidRPr="4ACBAF9D">
        <w:t xml:space="preserve"> </w:t>
      </w:r>
      <w:r>
        <w:rPr>
          <w:spacing w:val="-1"/>
        </w:rPr>
        <w:t>Any</w:t>
      </w:r>
      <w:r w:rsidRPr="4ACBAF9D">
        <w:t xml:space="preserve"> </w:t>
      </w:r>
      <w:r>
        <w:rPr>
          <w:spacing w:val="-1"/>
        </w:rPr>
        <w:t>replacement appointed</w:t>
      </w:r>
      <w:r>
        <w:rPr>
          <w:spacing w:val="-2"/>
        </w:rPr>
        <w:t xml:space="preserve"> shall</w:t>
      </w:r>
      <w:r>
        <w:t xml:space="preserve"> be a</w:t>
      </w:r>
      <w:r w:rsidRPr="4ACBAF9D">
        <w:t xml:space="preserve"> </w:t>
      </w:r>
      <w:r>
        <w:rPr>
          <w:spacing w:val="-1"/>
        </w:rPr>
        <w:t>member</w:t>
      </w:r>
      <w:r w:rsidRPr="4ACBAF9D">
        <w:t xml:space="preserve"> </w:t>
      </w:r>
      <w:r>
        <w:rPr>
          <w:spacing w:val="-1"/>
        </w:rPr>
        <w:t>in</w:t>
      </w:r>
      <w:r w:rsidRPr="4ACBAF9D">
        <w:t xml:space="preserve"> </w:t>
      </w:r>
      <w:r>
        <w:rPr>
          <w:spacing w:val="-1"/>
        </w:rPr>
        <w:t>good</w:t>
      </w:r>
      <w:r>
        <w:t xml:space="preserve"> </w:t>
      </w:r>
      <w:r>
        <w:rPr>
          <w:spacing w:val="-1"/>
        </w:rPr>
        <w:t>standing</w:t>
      </w:r>
      <w:r>
        <w:t xml:space="preserve"> </w:t>
      </w:r>
      <w:r>
        <w:rPr>
          <w:spacing w:val="-2"/>
        </w:rPr>
        <w:t>of</w:t>
      </w:r>
      <w:r w:rsidRPr="4ACBAF9D">
        <w:t xml:space="preserve"> </w:t>
      </w:r>
      <w:r>
        <w:t>the</w:t>
      </w:r>
      <w:r w:rsidRPr="4ACBAF9D">
        <w:t xml:space="preserve"> </w:t>
      </w:r>
      <w:r>
        <w:rPr>
          <w:spacing w:val="-1"/>
        </w:rPr>
        <w:t>Southeast</w:t>
      </w:r>
      <w:r w:rsidRPr="4ACBAF9D">
        <w:t xml:space="preserve"> </w:t>
      </w:r>
      <w:r>
        <w:rPr>
          <w:spacing w:val="-2"/>
        </w:rPr>
        <w:t>Region.</w:t>
      </w:r>
    </w:p>
    <w:p w14:paraId="3355228C" w14:textId="77777777" w:rsidR="00B1334D" w:rsidRDefault="00B1334D">
      <w:pPr>
        <w:spacing w:before="9"/>
        <w:rPr>
          <w:rFonts w:ascii="Arial" w:eastAsia="Arial" w:hAnsi="Arial" w:cs="Arial"/>
          <w:sz w:val="20"/>
          <w:szCs w:val="20"/>
        </w:rPr>
      </w:pPr>
    </w:p>
    <w:p w14:paraId="641B2435" w14:textId="77777777" w:rsidR="00B1334D" w:rsidRDefault="00BE6058">
      <w:pPr>
        <w:pStyle w:val="BodyText"/>
        <w:numPr>
          <w:ilvl w:val="0"/>
          <w:numId w:val="6"/>
        </w:numPr>
        <w:tabs>
          <w:tab w:val="left" w:pos="821"/>
        </w:tabs>
        <w:ind w:right="154"/>
      </w:pPr>
      <w:r>
        <w:t>These</w:t>
      </w:r>
      <w:r w:rsidRPr="4ACBAF9D">
        <w:t xml:space="preserve"> </w:t>
      </w:r>
      <w:r>
        <w:t>funds</w:t>
      </w:r>
      <w:r w:rsidRPr="4ACBAF9D">
        <w:t xml:space="preserve"> </w:t>
      </w:r>
      <w:r>
        <w:rPr>
          <w:spacing w:val="-1"/>
        </w:rPr>
        <w:t>shall</w:t>
      </w:r>
      <w:r>
        <w:t xml:space="preserve"> be</w:t>
      </w:r>
      <w:r w:rsidRPr="4ACBAF9D">
        <w:t xml:space="preserve"> </w:t>
      </w:r>
      <w:r>
        <w:rPr>
          <w:spacing w:val="-1"/>
        </w:rPr>
        <w:t>maintained</w:t>
      </w:r>
      <w:r>
        <w:t xml:space="preserve"> in a</w:t>
      </w:r>
      <w:r w:rsidRPr="4ACBAF9D">
        <w:t xml:space="preserve"> </w:t>
      </w:r>
      <w:r>
        <w:rPr>
          <w:spacing w:val="-1"/>
        </w:rPr>
        <w:t>checking</w:t>
      </w:r>
      <w:r w:rsidRPr="4ACBAF9D">
        <w:t xml:space="preserve"> </w:t>
      </w:r>
      <w:r>
        <w:rPr>
          <w:spacing w:val="-1"/>
        </w:rPr>
        <w:t>account</w:t>
      </w:r>
      <w:r w:rsidRPr="4ACBAF9D">
        <w:t xml:space="preserve"> </w:t>
      </w:r>
      <w:r>
        <w:rPr>
          <w:spacing w:val="-1"/>
        </w:rPr>
        <w:t>specifically</w:t>
      </w:r>
      <w:r w:rsidRPr="4ACBAF9D">
        <w:t xml:space="preserve"> </w:t>
      </w:r>
      <w:r>
        <w:rPr>
          <w:spacing w:val="-1"/>
        </w:rPr>
        <w:t>designated</w:t>
      </w:r>
      <w:r>
        <w:t xml:space="preserve"> as</w:t>
      </w:r>
      <w:r w:rsidRPr="4ACBAF9D">
        <w:t xml:space="preserve"> </w:t>
      </w:r>
      <w:r>
        <w:rPr>
          <w:spacing w:val="-1"/>
        </w:rPr>
        <w:t>NAWIC</w:t>
      </w:r>
      <w:r>
        <w:rPr>
          <w:spacing w:val="-2"/>
        </w:rPr>
        <w:t xml:space="preserve"> SOUTHEAST</w:t>
      </w:r>
      <w:r w:rsidRPr="4ACBAF9D">
        <w:t xml:space="preserve"> </w:t>
      </w:r>
      <w:r>
        <w:rPr>
          <w:spacing w:val="-2"/>
        </w:rPr>
        <w:t>REGION</w:t>
      </w:r>
      <w:r w:rsidRPr="4ACBAF9D">
        <w:t xml:space="preserve"> </w:t>
      </w:r>
      <w:r>
        <w:rPr>
          <w:spacing w:val="-2"/>
        </w:rPr>
        <w:t>ADMINISTRATION</w:t>
      </w:r>
      <w:r w:rsidRPr="4ACBAF9D">
        <w:t xml:space="preserve"> </w:t>
      </w:r>
      <w:r>
        <w:rPr>
          <w:spacing w:val="-2"/>
        </w:rPr>
        <w:t>FUND,</w:t>
      </w:r>
      <w:r w:rsidRPr="4ACBAF9D">
        <w:t xml:space="preserve"> </w:t>
      </w:r>
      <w:r>
        <w:rPr>
          <w:spacing w:val="-1"/>
        </w:rPr>
        <w:t>in</w:t>
      </w:r>
      <w:r w:rsidRPr="4ACBAF9D">
        <w:t xml:space="preserve"> </w:t>
      </w:r>
      <w:r>
        <w:t>an</w:t>
      </w:r>
      <w:r w:rsidRPr="4ACBAF9D">
        <w:t xml:space="preserve"> </w:t>
      </w:r>
      <w:r>
        <w:rPr>
          <w:spacing w:val="-1"/>
        </w:rPr>
        <w:t>insured</w:t>
      </w:r>
      <w:r w:rsidRPr="4ACBAF9D">
        <w:t xml:space="preserve"> </w:t>
      </w:r>
      <w:r>
        <w:rPr>
          <w:spacing w:val="-1"/>
        </w:rPr>
        <w:t>banking</w:t>
      </w:r>
      <w:r w:rsidRPr="4ACBAF9D">
        <w:t xml:space="preserve"> </w:t>
      </w:r>
      <w:r>
        <w:rPr>
          <w:spacing w:val="-1"/>
        </w:rPr>
        <w:t>institution</w:t>
      </w:r>
      <w:r>
        <w:t xml:space="preserve"> </w:t>
      </w:r>
      <w:r>
        <w:rPr>
          <w:spacing w:val="-2"/>
        </w:rPr>
        <w:t>with</w:t>
      </w:r>
      <w:r>
        <w:t xml:space="preserve"> </w:t>
      </w:r>
      <w:r>
        <w:rPr>
          <w:spacing w:val="-1"/>
        </w:rPr>
        <w:t>all</w:t>
      </w:r>
      <w:r>
        <w:t xml:space="preserve"> </w:t>
      </w:r>
      <w:r>
        <w:rPr>
          <w:spacing w:val="-1"/>
        </w:rPr>
        <w:t>activity</w:t>
      </w:r>
      <w:r w:rsidRPr="4ACBAF9D">
        <w:t xml:space="preserve"> </w:t>
      </w:r>
      <w:r>
        <w:rPr>
          <w:spacing w:val="-1"/>
        </w:rPr>
        <w:t>being</w:t>
      </w:r>
      <w:r>
        <w:t xml:space="preserve"> </w:t>
      </w:r>
      <w:r>
        <w:rPr>
          <w:spacing w:val="-1"/>
        </w:rPr>
        <w:t>done</w:t>
      </w:r>
      <w:r>
        <w:t xml:space="preserve"> by</w:t>
      </w:r>
      <w:r w:rsidRPr="4ACBAF9D">
        <w:t xml:space="preserve"> </w:t>
      </w:r>
      <w:r>
        <w:rPr>
          <w:spacing w:val="-1"/>
        </w:rPr>
        <w:t>ONLINE</w:t>
      </w:r>
      <w:r w:rsidRPr="4ACBAF9D">
        <w:t xml:space="preserve"> </w:t>
      </w:r>
      <w:r>
        <w:rPr>
          <w:spacing w:val="-1"/>
        </w:rPr>
        <w:t>BANKING.</w:t>
      </w:r>
      <w:r w:rsidRPr="4ACBAF9D">
        <w:t xml:space="preserve"> </w:t>
      </w:r>
      <w:r>
        <w:t>The</w:t>
      </w:r>
      <w:r w:rsidRPr="4ACBAF9D">
        <w:t xml:space="preserve"> </w:t>
      </w:r>
      <w:r>
        <w:rPr>
          <w:spacing w:val="-1"/>
        </w:rPr>
        <w:t>balance</w:t>
      </w:r>
      <w:r>
        <w:rPr>
          <w:spacing w:val="-2"/>
        </w:rPr>
        <w:t xml:space="preserve"> of</w:t>
      </w:r>
      <w:r w:rsidRPr="4ACBAF9D">
        <w:t xml:space="preserve"> </w:t>
      </w:r>
      <w:r>
        <w:rPr>
          <w:spacing w:val="-1"/>
        </w:rPr>
        <w:t>this</w:t>
      </w:r>
      <w:r w:rsidRPr="4ACBAF9D">
        <w:t xml:space="preserve"> </w:t>
      </w:r>
      <w:r>
        <w:rPr>
          <w:spacing w:val="-1"/>
        </w:rPr>
        <w:t>fund</w:t>
      </w:r>
      <w:r>
        <w:t xml:space="preserve"> </w:t>
      </w:r>
      <w:r>
        <w:rPr>
          <w:spacing w:val="-1"/>
        </w:rPr>
        <w:t>shall</w:t>
      </w:r>
      <w:r>
        <w:t xml:space="preserve"> be</w:t>
      </w:r>
      <w:r w:rsidRPr="4ACBAF9D">
        <w:t xml:space="preserve"> </w:t>
      </w:r>
      <w:r>
        <w:rPr>
          <w:spacing w:val="-1"/>
        </w:rPr>
        <w:t>ongoing.</w:t>
      </w:r>
    </w:p>
    <w:p w14:paraId="0048ECCF" w14:textId="77777777" w:rsidR="00B1334D" w:rsidRDefault="00B1334D">
      <w:pPr>
        <w:spacing w:before="9"/>
        <w:rPr>
          <w:rFonts w:ascii="Arial" w:eastAsia="Arial" w:hAnsi="Arial" w:cs="Arial"/>
          <w:sz w:val="20"/>
          <w:szCs w:val="20"/>
        </w:rPr>
      </w:pPr>
    </w:p>
    <w:p w14:paraId="08B175BA" w14:textId="77777777" w:rsidR="00B1334D" w:rsidRPr="00113BD5" w:rsidRDefault="00BE6058" w:rsidP="4ACBAF9D">
      <w:pPr>
        <w:pStyle w:val="BodyText"/>
        <w:numPr>
          <w:ilvl w:val="0"/>
          <w:numId w:val="6"/>
        </w:numPr>
        <w:tabs>
          <w:tab w:val="left" w:pos="821"/>
        </w:tabs>
        <w:ind w:right="323"/>
      </w:pPr>
      <w:r>
        <w:t>The</w:t>
      </w:r>
      <w:r w:rsidRPr="4ACBAF9D">
        <w:t xml:space="preserve"> </w:t>
      </w:r>
      <w:r>
        <w:rPr>
          <w:spacing w:val="-1"/>
        </w:rPr>
        <w:t>signatory</w:t>
      </w:r>
      <w:r>
        <w:t xml:space="preserve"> on</w:t>
      </w:r>
      <w:r w:rsidRPr="4ACBAF9D">
        <w:t xml:space="preserve"> </w:t>
      </w:r>
      <w:r>
        <w:rPr>
          <w:spacing w:val="-1"/>
        </w:rPr>
        <w:t>this</w:t>
      </w:r>
      <w:r w:rsidRPr="4ACBAF9D">
        <w:t xml:space="preserve"> </w:t>
      </w:r>
      <w:r>
        <w:rPr>
          <w:spacing w:val="-1"/>
        </w:rPr>
        <w:t>account</w:t>
      </w:r>
      <w:r w:rsidRPr="4ACBAF9D">
        <w:t xml:space="preserve"> </w:t>
      </w:r>
      <w:r>
        <w:rPr>
          <w:spacing w:val="-1"/>
        </w:rPr>
        <w:t>shall</w:t>
      </w:r>
      <w:r>
        <w:t xml:space="preserve"> be</w:t>
      </w:r>
      <w:r w:rsidRPr="4ACBAF9D">
        <w:t xml:space="preserve"> </w:t>
      </w:r>
      <w:r>
        <w:t>the</w:t>
      </w:r>
      <w:r w:rsidRPr="4ACBAF9D">
        <w:t xml:space="preserve"> </w:t>
      </w:r>
      <w:r>
        <w:rPr>
          <w:spacing w:val="-1"/>
        </w:rPr>
        <w:t>Guardian</w:t>
      </w:r>
      <w:r>
        <w:t xml:space="preserve"> </w:t>
      </w:r>
      <w:r>
        <w:rPr>
          <w:spacing w:val="-1"/>
        </w:rPr>
        <w:t xml:space="preserve">and </w:t>
      </w:r>
      <w:r>
        <w:t>the</w:t>
      </w:r>
      <w:r w:rsidRPr="4ACBAF9D">
        <w:t xml:space="preserve"> </w:t>
      </w:r>
      <w:r w:rsidR="00F1469A">
        <w:t>four</w:t>
      </w:r>
      <w:r w:rsidRPr="4ACBAF9D">
        <w:t xml:space="preserve"> </w:t>
      </w:r>
      <w:r>
        <w:rPr>
          <w:spacing w:val="-1"/>
        </w:rPr>
        <w:t>(4) Trustees.</w:t>
      </w:r>
      <w:r w:rsidRPr="4ACBAF9D">
        <w:t xml:space="preserve"> </w:t>
      </w:r>
      <w:r>
        <w:t>The</w:t>
      </w:r>
      <w:r w:rsidRPr="4ACBAF9D">
        <w:t xml:space="preserve"> </w:t>
      </w:r>
      <w:r>
        <w:rPr>
          <w:spacing w:val="-1"/>
        </w:rPr>
        <w:t>Guardian</w:t>
      </w:r>
      <w:r>
        <w:t xml:space="preserve"> </w:t>
      </w:r>
      <w:r>
        <w:rPr>
          <w:spacing w:val="-1"/>
        </w:rPr>
        <w:t>is</w:t>
      </w:r>
      <w:r w:rsidRPr="4ACBAF9D">
        <w:t xml:space="preserve"> </w:t>
      </w:r>
      <w:r>
        <w:rPr>
          <w:spacing w:val="-1"/>
        </w:rPr>
        <w:t>responsible</w:t>
      </w:r>
      <w:r>
        <w:t xml:space="preserve"> for</w:t>
      </w:r>
      <w:r w:rsidRPr="4ACBAF9D">
        <w:t xml:space="preserve"> </w:t>
      </w:r>
      <w:r>
        <w:rPr>
          <w:spacing w:val="-1"/>
        </w:rPr>
        <w:t>obtaining</w:t>
      </w:r>
      <w:r>
        <w:t xml:space="preserve"> the </w:t>
      </w:r>
      <w:r>
        <w:rPr>
          <w:spacing w:val="-1"/>
        </w:rPr>
        <w:t>approval</w:t>
      </w:r>
      <w:r>
        <w:t xml:space="preserve"> for</w:t>
      </w:r>
      <w:r w:rsidRPr="4ACBAF9D">
        <w:t xml:space="preserve"> </w:t>
      </w:r>
      <w:r>
        <w:rPr>
          <w:spacing w:val="-2"/>
        </w:rPr>
        <w:t>withdrawals</w:t>
      </w:r>
      <w:r w:rsidRPr="4ACBAF9D">
        <w:t xml:space="preserve"> </w:t>
      </w:r>
      <w:r>
        <w:rPr>
          <w:spacing w:val="-1"/>
        </w:rPr>
        <w:t>with</w:t>
      </w:r>
      <w:r w:rsidRPr="4ACBAF9D">
        <w:t xml:space="preserve"> </w:t>
      </w:r>
      <w:r>
        <w:rPr>
          <w:spacing w:val="-1"/>
        </w:rPr>
        <w:t>an</w:t>
      </w:r>
      <w:r w:rsidRPr="4ACBAF9D">
        <w:t xml:space="preserve"> </w:t>
      </w:r>
      <w:r>
        <w:t>attached</w:t>
      </w:r>
      <w:r w:rsidRPr="4ACBAF9D">
        <w:t xml:space="preserve"> </w:t>
      </w:r>
      <w:r>
        <w:rPr>
          <w:spacing w:val="-1"/>
        </w:rPr>
        <w:t xml:space="preserve">Statement </w:t>
      </w:r>
      <w:r>
        <w:rPr>
          <w:spacing w:val="-2"/>
        </w:rPr>
        <w:t>of</w:t>
      </w:r>
      <w:r w:rsidRPr="4ACBAF9D">
        <w:t xml:space="preserve"> </w:t>
      </w:r>
      <w:r>
        <w:rPr>
          <w:spacing w:val="-1"/>
        </w:rPr>
        <w:t>Expenses</w:t>
      </w:r>
      <w:r w:rsidRPr="4ACBAF9D">
        <w:t xml:space="preserve"> </w:t>
      </w:r>
      <w:r>
        <w:rPr>
          <w:spacing w:val="-1"/>
        </w:rPr>
        <w:t>report</w:t>
      </w:r>
      <w:r w:rsidRPr="4ACBAF9D">
        <w:t xml:space="preserve"> </w:t>
      </w:r>
      <w:r>
        <w:rPr>
          <w:spacing w:val="-1"/>
        </w:rPr>
        <w:t>signed</w:t>
      </w:r>
      <w:r>
        <w:rPr>
          <w:spacing w:val="-2"/>
        </w:rPr>
        <w:t xml:space="preserve"> by</w:t>
      </w:r>
      <w:r w:rsidRPr="4ACBAF9D">
        <w:t xml:space="preserve"> </w:t>
      </w:r>
      <w:r>
        <w:t xml:space="preserve">the </w:t>
      </w:r>
      <w:r>
        <w:rPr>
          <w:spacing w:val="-1"/>
        </w:rPr>
        <w:t>Guardian</w:t>
      </w:r>
      <w:r>
        <w:t xml:space="preserve"> </w:t>
      </w:r>
      <w:r>
        <w:rPr>
          <w:spacing w:val="-1"/>
        </w:rPr>
        <w:t>and</w:t>
      </w:r>
      <w:r w:rsidRPr="4ACBAF9D">
        <w:t xml:space="preserve"> </w:t>
      </w:r>
      <w:r>
        <w:rPr>
          <w:spacing w:val="-1"/>
        </w:rPr>
        <w:t>approval</w:t>
      </w:r>
      <w:r w:rsidRPr="4ACBAF9D">
        <w:t xml:space="preserve"> </w:t>
      </w:r>
      <w:r>
        <w:rPr>
          <w:spacing w:val="-1"/>
        </w:rPr>
        <w:t>statements</w:t>
      </w:r>
      <w:r w:rsidRPr="4ACBAF9D">
        <w:t xml:space="preserve"> </w:t>
      </w:r>
      <w:r>
        <w:rPr>
          <w:spacing w:val="-1"/>
        </w:rPr>
        <w:t>attached</w:t>
      </w:r>
      <w:r w:rsidRPr="4ACBAF9D">
        <w:t xml:space="preserve"> </w:t>
      </w:r>
      <w:r>
        <w:rPr>
          <w:spacing w:val="-1"/>
        </w:rPr>
        <w:t>from</w:t>
      </w:r>
      <w:r w:rsidRPr="4ACBAF9D">
        <w:t xml:space="preserve"> </w:t>
      </w:r>
      <w:r>
        <w:rPr>
          <w:spacing w:val="-2"/>
        </w:rPr>
        <w:t>at</w:t>
      </w:r>
      <w:r w:rsidRPr="4ACBAF9D">
        <w:t xml:space="preserve"> </w:t>
      </w:r>
      <w:r>
        <w:rPr>
          <w:spacing w:val="-2"/>
        </w:rPr>
        <w:t>least</w:t>
      </w:r>
      <w:r w:rsidRPr="4ACBAF9D">
        <w:t xml:space="preserve"> 3</w:t>
      </w:r>
      <w:r>
        <w:rPr>
          <w:spacing w:val="-2"/>
        </w:rPr>
        <w:t xml:space="preserve"> of</w:t>
      </w:r>
      <w:r w:rsidRPr="4ACBAF9D">
        <w:t xml:space="preserve"> </w:t>
      </w:r>
      <w:r>
        <w:t>the</w:t>
      </w:r>
      <w:r w:rsidRPr="4ACBAF9D">
        <w:t xml:space="preserve"> 4 </w:t>
      </w:r>
      <w:r>
        <w:rPr>
          <w:spacing w:val="-1"/>
        </w:rPr>
        <w:t>Trustees</w:t>
      </w:r>
      <w:r w:rsidRPr="4ACBAF9D">
        <w:t xml:space="preserve"> </w:t>
      </w:r>
      <w:r>
        <w:rPr>
          <w:spacing w:val="-1"/>
        </w:rPr>
        <w:t xml:space="preserve">prior </w:t>
      </w:r>
      <w:r>
        <w:t xml:space="preserve">to </w:t>
      </w:r>
      <w:r>
        <w:rPr>
          <w:spacing w:val="-1"/>
        </w:rPr>
        <w:t>payment.</w:t>
      </w:r>
      <w:r w:rsidR="00733510" w:rsidRPr="4ACBAF9D">
        <w:t xml:space="preserve">  </w:t>
      </w:r>
    </w:p>
    <w:p w14:paraId="1AFE20B7" w14:textId="77777777" w:rsidR="00B1334D" w:rsidRDefault="00B1334D">
      <w:pPr>
        <w:rPr>
          <w:rFonts w:ascii="Arial" w:eastAsia="Arial" w:hAnsi="Arial" w:cs="Arial"/>
        </w:rPr>
      </w:pPr>
    </w:p>
    <w:p w14:paraId="2239BA8E" w14:textId="77777777" w:rsidR="00B1334D" w:rsidRDefault="2DA52F9A" w:rsidP="2DA52F9A">
      <w:pPr>
        <w:pStyle w:val="BodyText"/>
        <w:numPr>
          <w:ilvl w:val="0"/>
          <w:numId w:val="6"/>
        </w:numPr>
        <w:spacing w:before="11"/>
        <w:ind w:right="275"/>
      </w:pPr>
      <w:r w:rsidRPr="2DA52F9A">
        <w:t>The Guardian and Trustees must approve an Annual Budget for Reimbursable expenses prior to the start of the NAWIC Southeast Region Fiscal Year. Requests for reimbursement, with supporting documents, within the budget shall be submitted to the Guardian within thirty (30) days after the expense has been incurred. Anticipated reimbursement for expenses not in the approved Annual Budget will require prior approval by the Guardian and the Trustees prior to expending.</w:t>
      </w:r>
    </w:p>
    <w:p w14:paraId="1BB69904" w14:textId="77777777" w:rsidR="00B1334D" w:rsidRDefault="00B1334D" w:rsidP="4ACBAF9D">
      <w:pPr>
        <w:pStyle w:val="BodyText"/>
        <w:spacing w:before="11"/>
        <w:ind w:left="460" w:right="275"/>
        <w:rPr>
          <w:rFonts w:cs="Arial"/>
          <w:sz w:val="20"/>
          <w:szCs w:val="20"/>
        </w:rPr>
      </w:pPr>
    </w:p>
    <w:p w14:paraId="4718EBDB" w14:textId="77777777" w:rsidR="00B1334D" w:rsidRDefault="00BE6058">
      <w:pPr>
        <w:pStyle w:val="BodyText"/>
        <w:numPr>
          <w:ilvl w:val="0"/>
          <w:numId w:val="6"/>
        </w:numPr>
        <w:tabs>
          <w:tab w:val="left" w:pos="821"/>
        </w:tabs>
        <w:ind w:right="399"/>
      </w:pPr>
      <w:r>
        <w:rPr>
          <w:spacing w:val="-1"/>
        </w:rPr>
        <w:t>Complete</w:t>
      </w:r>
      <w:r w:rsidRPr="4ACBAF9D">
        <w:t xml:space="preserve"> </w:t>
      </w:r>
      <w:r>
        <w:rPr>
          <w:spacing w:val="-1"/>
        </w:rPr>
        <w:t>accounting</w:t>
      </w:r>
      <w:r>
        <w:t xml:space="preserve"> </w:t>
      </w:r>
      <w:r>
        <w:rPr>
          <w:spacing w:val="-1"/>
        </w:rPr>
        <w:t>records</w:t>
      </w:r>
      <w:r w:rsidRPr="4ACBAF9D">
        <w:t xml:space="preserve"> </w:t>
      </w:r>
      <w:r>
        <w:rPr>
          <w:spacing w:val="-1"/>
        </w:rPr>
        <w:t>shall</w:t>
      </w:r>
      <w:r>
        <w:t xml:space="preserve"> be</w:t>
      </w:r>
      <w:r w:rsidRPr="4ACBAF9D">
        <w:t xml:space="preserve"> </w:t>
      </w:r>
      <w:r>
        <w:rPr>
          <w:spacing w:val="-1"/>
        </w:rPr>
        <w:t>maintained</w:t>
      </w:r>
      <w:r w:rsidRPr="4ACBAF9D">
        <w:t xml:space="preserve"> </w:t>
      </w:r>
      <w:r>
        <w:t>by</w:t>
      </w:r>
      <w:r w:rsidRPr="4ACBAF9D">
        <w:t xml:space="preserve"> </w:t>
      </w:r>
      <w:r>
        <w:t xml:space="preserve">the </w:t>
      </w:r>
      <w:r>
        <w:rPr>
          <w:spacing w:val="-1"/>
        </w:rPr>
        <w:t>Guardian</w:t>
      </w:r>
      <w:r>
        <w:t xml:space="preserve"> </w:t>
      </w:r>
      <w:r>
        <w:rPr>
          <w:spacing w:val="-1"/>
        </w:rPr>
        <w:t>and</w:t>
      </w:r>
      <w:r w:rsidRPr="4ACBAF9D">
        <w:t xml:space="preserve"> </w:t>
      </w:r>
      <w:r>
        <w:t>are</w:t>
      </w:r>
      <w:r w:rsidRPr="4ACBAF9D">
        <w:t xml:space="preserve"> </w:t>
      </w:r>
      <w:r>
        <w:t>to</w:t>
      </w:r>
      <w:r w:rsidRPr="4ACBAF9D">
        <w:t xml:space="preserve"> </w:t>
      </w:r>
      <w:r>
        <w:rPr>
          <w:spacing w:val="-1"/>
        </w:rPr>
        <w:t>include</w:t>
      </w:r>
      <w:r>
        <w:t xml:space="preserve"> chapter</w:t>
      </w:r>
      <w:r>
        <w:rPr>
          <w:spacing w:val="-1"/>
        </w:rPr>
        <w:t xml:space="preserve"> names,</w:t>
      </w:r>
      <w:r w:rsidRPr="4ACBAF9D">
        <w:t xml:space="preserve"> </w:t>
      </w:r>
      <w:r>
        <w:rPr>
          <w:spacing w:val="-1"/>
        </w:rPr>
        <w:t>membership</w:t>
      </w:r>
      <w:r>
        <w:t xml:space="preserve"> </w:t>
      </w:r>
      <w:r>
        <w:rPr>
          <w:spacing w:val="-1"/>
        </w:rPr>
        <w:t>count, contributions</w:t>
      </w:r>
      <w:r w:rsidRPr="4ACBAF9D">
        <w:t xml:space="preserve"> </w:t>
      </w:r>
      <w:r>
        <w:rPr>
          <w:spacing w:val="-1"/>
        </w:rPr>
        <w:t>received,</w:t>
      </w:r>
      <w:r w:rsidRPr="4ACBAF9D">
        <w:t xml:space="preserve"> </w:t>
      </w:r>
      <w:r>
        <w:rPr>
          <w:spacing w:val="-1"/>
        </w:rPr>
        <w:t>and</w:t>
      </w:r>
      <w:r w:rsidRPr="4ACBAF9D">
        <w:t xml:space="preserve"> </w:t>
      </w:r>
      <w:r>
        <w:rPr>
          <w:spacing w:val="-1"/>
        </w:rPr>
        <w:t>disbursements</w:t>
      </w:r>
      <w:r w:rsidRPr="4ACBAF9D">
        <w:t xml:space="preserve"> </w:t>
      </w:r>
      <w:r>
        <w:rPr>
          <w:spacing w:val="-1"/>
        </w:rPr>
        <w:t>made</w:t>
      </w:r>
      <w:r w:rsidRPr="4ACBAF9D">
        <w:t xml:space="preserve"> </w:t>
      </w:r>
      <w:r>
        <w:rPr>
          <w:spacing w:val="-1"/>
        </w:rPr>
        <w:t>along</w:t>
      </w:r>
      <w:r>
        <w:t xml:space="preserve"> </w:t>
      </w:r>
      <w:r>
        <w:rPr>
          <w:spacing w:val="-2"/>
        </w:rPr>
        <w:t>with</w:t>
      </w:r>
      <w:r>
        <w:t xml:space="preserve"> </w:t>
      </w:r>
      <w:r>
        <w:rPr>
          <w:spacing w:val="-1"/>
        </w:rPr>
        <w:t>supporting</w:t>
      </w:r>
      <w:r>
        <w:t xml:space="preserve"> </w:t>
      </w:r>
      <w:r>
        <w:rPr>
          <w:spacing w:val="-1"/>
        </w:rPr>
        <w:t>documents</w:t>
      </w:r>
      <w:r w:rsidRPr="4ACBAF9D">
        <w:t xml:space="preserve"> </w:t>
      </w:r>
      <w:r>
        <w:t>for</w:t>
      </w:r>
      <w:r w:rsidRPr="4ACBAF9D">
        <w:t xml:space="preserve"> </w:t>
      </w:r>
      <w:r>
        <w:rPr>
          <w:spacing w:val="-1"/>
        </w:rPr>
        <w:t>all</w:t>
      </w:r>
      <w:r w:rsidRPr="4ACBAF9D">
        <w:t xml:space="preserve"> </w:t>
      </w:r>
      <w:r>
        <w:rPr>
          <w:spacing w:val="-1"/>
        </w:rPr>
        <w:t>reimbursements.</w:t>
      </w:r>
    </w:p>
    <w:p w14:paraId="221D1800" w14:textId="77777777" w:rsidR="00B1334D" w:rsidRDefault="00B1334D">
      <w:pPr>
        <w:spacing w:before="10"/>
        <w:rPr>
          <w:rFonts w:ascii="Arial" w:eastAsia="Arial" w:hAnsi="Arial" w:cs="Arial"/>
          <w:sz w:val="21"/>
          <w:szCs w:val="21"/>
        </w:rPr>
      </w:pPr>
    </w:p>
    <w:p w14:paraId="512E754A" w14:textId="77777777" w:rsidR="00B1334D" w:rsidRDefault="00BE6058">
      <w:pPr>
        <w:pStyle w:val="BodyText"/>
        <w:numPr>
          <w:ilvl w:val="0"/>
          <w:numId w:val="6"/>
        </w:numPr>
        <w:tabs>
          <w:tab w:val="left" w:pos="821"/>
        </w:tabs>
        <w:ind w:right="187"/>
      </w:pPr>
      <w:r>
        <w:t>The</w:t>
      </w:r>
      <w:r w:rsidRPr="4ACBAF9D">
        <w:t xml:space="preserve"> </w:t>
      </w:r>
      <w:r>
        <w:rPr>
          <w:spacing w:val="-1"/>
        </w:rPr>
        <w:t>incoming</w:t>
      </w:r>
      <w:r w:rsidRPr="4ACBAF9D">
        <w:t xml:space="preserve"> </w:t>
      </w:r>
      <w:r>
        <w:rPr>
          <w:spacing w:val="-1"/>
        </w:rPr>
        <w:t>committee</w:t>
      </w:r>
      <w:r w:rsidRPr="4ACBAF9D">
        <w:t xml:space="preserve"> </w:t>
      </w:r>
      <w:r>
        <w:rPr>
          <w:spacing w:val="-1"/>
        </w:rPr>
        <w:t>and</w:t>
      </w:r>
      <w:r w:rsidRPr="4ACBAF9D">
        <w:t xml:space="preserve"> </w:t>
      </w:r>
      <w:r>
        <w:t xml:space="preserve">the </w:t>
      </w:r>
      <w:r>
        <w:rPr>
          <w:spacing w:val="-1"/>
        </w:rPr>
        <w:t>Director-elect,</w:t>
      </w:r>
      <w:r w:rsidRPr="4ACBAF9D">
        <w:t xml:space="preserve"> </w:t>
      </w:r>
      <w:r>
        <w:rPr>
          <w:spacing w:val="-1"/>
        </w:rPr>
        <w:t xml:space="preserve">prior </w:t>
      </w:r>
      <w:r>
        <w:t>to</w:t>
      </w:r>
      <w:r w:rsidRPr="4ACBAF9D">
        <w:t xml:space="preserve"> </w:t>
      </w:r>
      <w:r>
        <w:rPr>
          <w:spacing w:val="-1"/>
        </w:rPr>
        <w:t xml:space="preserve">October </w:t>
      </w:r>
      <w:r>
        <w:t>1,</w:t>
      </w:r>
      <w:r>
        <w:rPr>
          <w:spacing w:val="-1"/>
        </w:rPr>
        <w:t xml:space="preserve"> shall</w:t>
      </w:r>
      <w:r w:rsidRPr="4ACBAF9D">
        <w:t xml:space="preserve"> </w:t>
      </w:r>
      <w:r>
        <w:rPr>
          <w:spacing w:val="-1"/>
        </w:rPr>
        <w:t>complete</w:t>
      </w:r>
      <w:r w:rsidRPr="4ACBAF9D">
        <w:t xml:space="preserve"> </w:t>
      </w:r>
      <w:r>
        <w:t>a</w:t>
      </w:r>
      <w:r w:rsidRPr="4ACBAF9D">
        <w:t xml:space="preserve"> </w:t>
      </w:r>
      <w:r>
        <w:rPr>
          <w:spacing w:val="-1"/>
        </w:rPr>
        <w:t>review</w:t>
      </w:r>
      <w:r w:rsidRPr="4ACBAF9D">
        <w:t xml:space="preserve"> </w:t>
      </w:r>
      <w:r>
        <w:t>of</w:t>
      </w:r>
      <w:r w:rsidRPr="4ACBAF9D">
        <w:t xml:space="preserve"> </w:t>
      </w:r>
      <w:r>
        <w:rPr>
          <w:spacing w:val="-1"/>
        </w:rPr>
        <w:t>these</w:t>
      </w:r>
      <w:r>
        <w:t xml:space="preserve"> </w:t>
      </w:r>
      <w:r>
        <w:rPr>
          <w:spacing w:val="-1"/>
        </w:rPr>
        <w:t>records.</w:t>
      </w:r>
      <w:r w:rsidRPr="4ACBAF9D">
        <w:t xml:space="preserve"> </w:t>
      </w:r>
      <w:r>
        <w:t>The</w:t>
      </w:r>
      <w:r w:rsidRPr="4ACBAF9D">
        <w:t xml:space="preserve"> </w:t>
      </w:r>
      <w:r>
        <w:rPr>
          <w:spacing w:val="-1"/>
        </w:rPr>
        <w:t>report</w:t>
      </w:r>
      <w:r w:rsidRPr="4ACBAF9D">
        <w:t xml:space="preserve"> </w:t>
      </w:r>
      <w:r>
        <w:rPr>
          <w:spacing w:val="-1"/>
        </w:rPr>
        <w:t>shall</w:t>
      </w:r>
      <w:r>
        <w:t xml:space="preserve"> be </w:t>
      </w:r>
      <w:r>
        <w:rPr>
          <w:spacing w:val="-1"/>
        </w:rPr>
        <w:t>presented</w:t>
      </w:r>
      <w:r>
        <w:t xml:space="preserve"> </w:t>
      </w:r>
      <w:r>
        <w:rPr>
          <w:spacing w:val="-2"/>
        </w:rPr>
        <w:t>at</w:t>
      </w:r>
      <w:r w:rsidRPr="4ACBAF9D">
        <w:t xml:space="preserve"> </w:t>
      </w:r>
      <w:r>
        <w:t>the</w:t>
      </w:r>
      <w:r w:rsidRPr="4ACBAF9D">
        <w:t xml:space="preserve"> </w:t>
      </w:r>
      <w:r w:rsidR="00F1469A">
        <w:rPr>
          <w:spacing w:val="-1"/>
        </w:rPr>
        <w:t>Fall</w:t>
      </w:r>
      <w:r w:rsidRPr="4ACBAF9D">
        <w:t xml:space="preserve"> </w:t>
      </w:r>
      <w:r>
        <w:rPr>
          <w:spacing w:val="-1"/>
        </w:rPr>
        <w:t xml:space="preserve">Conference, </w:t>
      </w:r>
      <w:r>
        <w:rPr>
          <w:spacing w:val="-2"/>
        </w:rPr>
        <w:t>with</w:t>
      </w:r>
      <w:r>
        <w:t xml:space="preserve"> </w:t>
      </w:r>
      <w:r>
        <w:rPr>
          <w:spacing w:val="-1"/>
        </w:rPr>
        <w:t>copies</w:t>
      </w:r>
      <w:r w:rsidRPr="4ACBAF9D">
        <w:t xml:space="preserve"> </w:t>
      </w:r>
      <w:r>
        <w:rPr>
          <w:spacing w:val="-1"/>
        </w:rPr>
        <w:t>forwarded</w:t>
      </w:r>
      <w:r>
        <w:t xml:space="preserve"> </w:t>
      </w:r>
      <w:r>
        <w:rPr>
          <w:spacing w:val="-1"/>
        </w:rPr>
        <w:t>to</w:t>
      </w:r>
      <w:r>
        <w:t xml:space="preserve"> </w:t>
      </w:r>
      <w:r>
        <w:rPr>
          <w:spacing w:val="-1"/>
        </w:rPr>
        <w:t>each</w:t>
      </w:r>
      <w:r>
        <w:t xml:space="preserve"> </w:t>
      </w:r>
      <w:r>
        <w:rPr>
          <w:spacing w:val="-1"/>
        </w:rPr>
        <w:t>Chapter</w:t>
      </w:r>
      <w:r w:rsidRPr="4ACBAF9D">
        <w:t xml:space="preserve"> </w:t>
      </w:r>
      <w:r>
        <w:rPr>
          <w:spacing w:val="-1"/>
        </w:rPr>
        <w:t>President.</w:t>
      </w:r>
      <w:r>
        <w:t xml:space="preserve"> </w:t>
      </w:r>
      <w:r w:rsidRPr="4ACBAF9D">
        <w:t xml:space="preserve"> </w:t>
      </w:r>
      <w:r>
        <w:t>A</w:t>
      </w:r>
      <w:r w:rsidRPr="4ACBAF9D">
        <w:t xml:space="preserve"> </w:t>
      </w:r>
      <w:r>
        <w:rPr>
          <w:spacing w:val="-1"/>
        </w:rPr>
        <w:t>financial</w:t>
      </w:r>
      <w:r w:rsidRPr="4ACBAF9D">
        <w:t xml:space="preserve"> </w:t>
      </w:r>
      <w:r>
        <w:rPr>
          <w:spacing w:val="-1"/>
        </w:rPr>
        <w:t>report</w:t>
      </w:r>
      <w:r w:rsidRPr="4ACBAF9D">
        <w:t xml:space="preserve"> </w:t>
      </w:r>
      <w:r>
        <w:rPr>
          <w:spacing w:val="-1"/>
        </w:rPr>
        <w:t>shall</w:t>
      </w:r>
      <w:r>
        <w:t xml:space="preserve"> be</w:t>
      </w:r>
      <w:r w:rsidRPr="4ACBAF9D">
        <w:t xml:space="preserve"> </w:t>
      </w:r>
      <w:r>
        <w:rPr>
          <w:spacing w:val="-1"/>
        </w:rPr>
        <w:t>given</w:t>
      </w:r>
      <w:r>
        <w:t xml:space="preserve"> at</w:t>
      </w:r>
      <w:r w:rsidRPr="4ACBAF9D">
        <w:t xml:space="preserve"> </w:t>
      </w:r>
      <w:r>
        <w:t>the</w:t>
      </w:r>
      <w:r w:rsidRPr="4ACBAF9D">
        <w:t xml:space="preserve"> </w:t>
      </w:r>
      <w:r>
        <w:rPr>
          <w:spacing w:val="-1"/>
        </w:rPr>
        <w:t>Annual</w:t>
      </w:r>
      <w:r>
        <w:t xml:space="preserve"> </w:t>
      </w:r>
      <w:r>
        <w:rPr>
          <w:spacing w:val="-1"/>
        </w:rPr>
        <w:t>Region</w:t>
      </w:r>
      <w:r>
        <w:t xml:space="preserve"> </w:t>
      </w:r>
      <w:r>
        <w:rPr>
          <w:spacing w:val="-1"/>
        </w:rPr>
        <w:t>Forum.</w:t>
      </w:r>
      <w:r>
        <w:t xml:space="preserve"> </w:t>
      </w:r>
      <w:r w:rsidRPr="4ACBAF9D">
        <w:t xml:space="preserve"> </w:t>
      </w:r>
      <w:r>
        <w:t>A</w:t>
      </w:r>
      <w:r w:rsidRPr="4ACBAF9D">
        <w:t xml:space="preserve"> </w:t>
      </w:r>
      <w:r>
        <w:rPr>
          <w:spacing w:val="-1"/>
        </w:rPr>
        <w:t>detailed</w:t>
      </w:r>
      <w:r w:rsidRPr="4ACBAF9D">
        <w:t xml:space="preserve"> </w:t>
      </w:r>
      <w:r>
        <w:rPr>
          <w:spacing w:val="-1"/>
        </w:rPr>
        <w:t>report</w:t>
      </w:r>
      <w:r w:rsidRPr="4ACBAF9D">
        <w:t xml:space="preserve"> </w:t>
      </w:r>
      <w:r>
        <w:rPr>
          <w:spacing w:val="-1"/>
        </w:rPr>
        <w:t>shall</w:t>
      </w:r>
      <w:r>
        <w:t xml:space="preserve"> be </w:t>
      </w:r>
      <w:r>
        <w:rPr>
          <w:spacing w:val="-1"/>
        </w:rPr>
        <w:t>presented</w:t>
      </w:r>
      <w:r w:rsidRPr="4ACBAF9D">
        <w:t xml:space="preserve"> </w:t>
      </w:r>
      <w:r>
        <w:t>to</w:t>
      </w:r>
      <w:r w:rsidRPr="4ACBAF9D">
        <w:t xml:space="preserve"> </w:t>
      </w:r>
      <w:r>
        <w:t>the</w:t>
      </w:r>
      <w:r w:rsidRPr="4ACBAF9D">
        <w:t xml:space="preserve"> </w:t>
      </w:r>
      <w:r>
        <w:rPr>
          <w:spacing w:val="-1"/>
        </w:rPr>
        <w:t xml:space="preserve">Director </w:t>
      </w:r>
      <w:r>
        <w:rPr>
          <w:spacing w:val="-2"/>
        </w:rPr>
        <w:t>quarterly.</w:t>
      </w:r>
    </w:p>
    <w:p w14:paraId="7E56880C" w14:textId="77777777" w:rsidR="00B1334D" w:rsidRDefault="00B1334D">
      <w:pPr>
        <w:spacing w:before="9"/>
        <w:rPr>
          <w:rFonts w:ascii="Arial" w:eastAsia="Arial" w:hAnsi="Arial" w:cs="Arial"/>
          <w:sz w:val="20"/>
          <w:szCs w:val="20"/>
        </w:rPr>
      </w:pPr>
    </w:p>
    <w:p w14:paraId="58AE3157" w14:textId="77777777" w:rsidR="00B1334D" w:rsidRDefault="00BE6058">
      <w:pPr>
        <w:pStyle w:val="BodyText"/>
        <w:numPr>
          <w:ilvl w:val="0"/>
          <w:numId w:val="6"/>
        </w:numPr>
        <w:tabs>
          <w:tab w:val="left" w:pos="821"/>
        </w:tabs>
        <w:ind w:right="275"/>
      </w:pPr>
      <w:r>
        <w:t>The</w:t>
      </w:r>
      <w:r w:rsidRPr="4ACBAF9D">
        <w:t xml:space="preserve"> </w:t>
      </w:r>
      <w:r>
        <w:rPr>
          <w:spacing w:val="-1"/>
        </w:rPr>
        <w:t>Guardian</w:t>
      </w:r>
      <w:r>
        <w:t xml:space="preserve"> </w:t>
      </w:r>
      <w:r>
        <w:rPr>
          <w:spacing w:val="-1"/>
        </w:rPr>
        <w:t>shall</w:t>
      </w:r>
      <w:r>
        <w:t xml:space="preserve"> </w:t>
      </w:r>
      <w:r>
        <w:rPr>
          <w:spacing w:val="-2"/>
        </w:rPr>
        <w:t>serve</w:t>
      </w:r>
      <w:r w:rsidRPr="4ACBAF9D">
        <w:t xml:space="preserve"> </w:t>
      </w:r>
      <w:r>
        <w:rPr>
          <w:spacing w:val="-2"/>
        </w:rPr>
        <w:t>with</w:t>
      </w:r>
      <w:r>
        <w:t xml:space="preserve"> </w:t>
      </w:r>
      <w:r>
        <w:rPr>
          <w:spacing w:val="-1"/>
        </w:rPr>
        <w:t>Bond</w:t>
      </w:r>
      <w:r>
        <w:t xml:space="preserve"> </w:t>
      </w:r>
      <w:r>
        <w:rPr>
          <w:spacing w:val="-1"/>
        </w:rPr>
        <w:t>and</w:t>
      </w:r>
      <w:r w:rsidRPr="4ACBAF9D">
        <w:t xml:space="preserve"> </w:t>
      </w:r>
      <w:r>
        <w:t xml:space="preserve">the </w:t>
      </w:r>
      <w:r>
        <w:rPr>
          <w:spacing w:val="-1"/>
        </w:rPr>
        <w:t xml:space="preserve">cost </w:t>
      </w:r>
      <w:r>
        <w:rPr>
          <w:spacing w:val="-2"/>
        </w:rPr>
        <w:t>of</w:t>
      </w:r>
      <w:r w:rsidRPr="4ACBAF9D">
        <w:t xml:space="preserve"> </w:t>
      </w:r>
      <w:r>
        <w:t>the</w:t>
      </w:r>
      <w:r w:rsidRPr="4ACBAF9D">
        <w:t xml:space="preserve"> </w:t>
      </w:r>
      <w:r>
        <w:rPr>
          <w:spacing w:val="-1"/>
        </w:rPr>
        <w:t>Bond</w:t>
      </w:r>
      <w:r>
        <w:t xml:space="preserve"> </w:t>
      </w:r>
      <w:r>
        <w:rPr>
          <w:spacing w:val="-2"/>
        </w:rPr>
        <w:t>will</w:t>
      </w:r>
      <w:r>
        <w:t xml:space="preserve"> be </w:t>
      </w:r>
      <w:r>
        <w:rPr>
          <w:spacing w:val="-1"/>
        </w:rPr>
        <w:t>paid</w:t>
      </w:r>
      <w:r>
        <w:t xml:space="preserve"> by</w:t>
      </w:r>
      <w:r w:rsidRPr="4ACBAF9D">
        <w:t xml:space="preserve"> </w:t>
      </w:r>
      <w:r>
        <w:t>the</w:t>
      </w:r>
      <w:r w:rsidRPr="4ACBAF9D">
        <w:t xml:space="preserve"> </w:t>
      </w:r>
      <w:r>
        <w:rPr>
          <w:spacing w:val="-1"/>
        </w:rPr>
        <w:t>Fund.</w:t>
      </w:r>
    </w:p>
    <w:p w14:paraId="2DA7AF8C" w14:textId="77777777" w:rsidR="00B1334D" w:rsidRDefault="00B1334D">
      <w:pPr>
        <w:rPr>
          <w:rFonts w:ascii="Arial" w:eastAsia="Arial" w:hAnsi="Arial" w:cs="Arial"/>
        </w:rPr>
      </w:pPr>
    </w:p>
    <w:p w14:paraId="150658A4" w14:textId="77777777" w:rsidR="00B1334D" w:rsidRDefault="00BE6058">
      <w:pPr>
        <w:pStyle w:val="BodyText"/>
        <w:numPr>
          <w:ilvl w:val="0"/>
          <w:numId w:val="6"/>
        </w:numPr>
        <w:tabs>
          <w:tab w:val="left" w:pos="859"/>
        </w:tabs>
        <w:ind w:left="837" w:right="1302" w:hanging="367"/>
      </w:pPr>
      <w:r>
        <w:t>It</w:t>
      </w:r>
      <w:r>
        <w:rPr>
          <w:spacing w:val="-1"/>
        </w:rPr>
        <w:t xml:space="preserve"> shall</w:t>
      </w:r>
      <w:r>
        <w:t xml:space="preserve"> be</w:t>
      </w:r>
      <w:r w:rsidRPr="4ACBAF9D">
        <w:t xml:space="preserve"> </w:t>
      </w:r>
      <w:r>
        <w:t>the</w:t>
      </w:r>
      <w:r w:rsidRPr="4ACBAF9D">
        <w:t xml:space="preserve"> </w:t>
      </w:r>
      <w:r>
        <w:rPr>
          <w:spacing w:val="-1"/>
        </w:rPr>
        <w:t>joint responsibility</w:t>
      </w:r>
      <w:r w:rsidRPr="4ACBAF9D">
        <w:t xml:space="preserve"> </w:t>
      </w:r>
      <w:r>
        <w:t>of</w:t>
      </w:r>
      <w:r w:rsidRPr="4ACBAF9D">
        <w:t xml:space="preserve"> </w:t>
      </w:r>
      <w:r>
        <w:t>the</w:t>
      </w:r>
      <w:r w:rsidRPr="4ACBAF9D">
        <w:t xml:space="preserve"> </w:t>
      </w:r>
      <w:r>
        <w:rPr>
          <w:spacing w:val="-1"/>
        </w:rPr>
        <w:t>Fund</w:t>
      </w:r>
      <w:r>
        <w:t xml:space="preserve"> </w:t>
      </w:r>
      <w:r>
        <w:rPr>
          <w:spacing w:val="-1"/>
        </w:rPr>
        <w:t>Guardian</w:t>
      </w:r>
      <w:r>
        <w:t xml:space="preserve"> </w:t>
      </w:r>
      <w:r>
        <w:rPr>
          <w:spacing w:val="-1"/>
        </w:rPr>
        <w:t>and</w:t>
      </w:r>
      <w:r w:rsidRPr="4ACBAF9D">
        <w:t xml:space="preserve"> </w:t>
      </w:r>
      <w:r>
        <w:t>the</w:t>
      </w:r>
      <w:r w:rsidRPr="4ACBAF9D">
        <w:t xml:space="preserve"> </w:t>
      </w:r>
      <w:r>
        <w:rPr>
          <w:spacing w:val="-1"/>
        </w:rPr>
        <w:t>sitting</w:t>
      </w:r>
      <w:r w:rsidRPr="4ACBAF9D">
        <w:t xml:space="preserve"> </w:t>
      </w:r>
      <w:r>
        <w:rPr>
          <w:spacing w:val="-1"/>
        </w:rPr>
        <w:t>Director</w:t>
      </w:r>
      <w:r w:rsidRPr="4ACBAF9D">
        <w:t xml:space="preserve"> </w:t>
      </w:r>
      <w:r>
        <w:t>to</w:t>
      </w:r>
      <w:r w:rsidRPr="4ACBAF9D">
        <w:t xml:space="preserve"> </w:t>
      </w:r>
      <w:r>
        <w:rPr>
          <w:spacing w:val="-1"/>
        </w:rPr>
        <w:t>file</w:t>
      </w:r>
      <w:r w:rsidRPr="4ACBAF9D">
        <w:t xml:space="preserve"> </w:t>
      </w:r>
      <w:r>
        <w:rPr>
          <w:spacing w:val="-1"/>
        </w:rPr>
        <w:t>the</w:t>
      </w:r>
      <w:r>
        <w:t xml:space="preserve"> </w:t>
      </w:r>
      <w:r>
        <w:rPr>
          <w:spacing w:val="-1"/>
        </w:rPr>
        <w:t>Form</w:t>
      </w:r>
      <w:r w:rsidRPr="4ACBAF9D">
        <w:t xml:space="preserve"> </w:t>
      </w:r>
      <w:r>
        <w:rPr>
          <w:spacing w:val="-1"/>
        </w:rPr>
        <w:t>990-N</w:t>
      </w:r>
      <w:r w:rsidRPr="4ACBAF9D">
        <w:t xml:space="preserve"> </w:t>
      </w:r>
      <w:r>
        <w:t>for</w:t>
      </w:r>
      <w:r w:rsidRPr="4ACBAF9D">
        <w:t xml:space="preserve"> </w:t>
      </w:r>
      <w:r>
        <w:t>the</w:t>
      </w:r>
      <w:r w:rsidRPr="4ACBAF9D">
        <w:t xml:space="preserve"> </w:t>
      </w:r>
      <w:r>
        <w:rPr>
          <w:spacing w:val="-1"/>
        </w:rPr>
        <w:t xml:space="preserve">Region, </w:t>
      </w:r>
      <w:r>
        <w:t>as</w:t>
      </w:r>
      <w:r w:rsidRPr="4ACBAF9D">
        <w:t xml:space="preserve"> </w:t>
      </w:r>
      <w:r>
        <w:rPr>
          <w:spacing w:val="-1"/>
        </w:rPr>
        <w:t>required.</w:t>
      </w:r>
    </w:p>
    <w:p w14:paraId="2F8349B2" w14:textId="77777777" w:rsidR="00B1334D" w:rsidRDefault="00B1334D">
      <w:pPr>
        <w:spacing w:before="10"/>
        <w:rPr>
          <w:rFonts w:ascii="Arial" w:eastAsia="Arial" w:hAnsi="Arial" w:cs="Arial"/>
          <w:sz w:val="21"/>
          <w:szCs w:val="21"/>
        </w:rPr>
      </w:pPr>
    </w:p>
    <w:p w14:paraId="5AAEFB64" w14:textId="77777777" w:rsidR="00B1334D" w:rsidRDefault="00BE6058">
      <w:pPr>
        <w:ind w:left="100"/>
        <w:rPr>
          <w:rFonts w:ascii="Arial" w:eastAsia="Arial" w:hAnsi="Arial" w:cs="Arial"/>
          <w:sz w:val="18"/>
          <w:szCs w:val="18"/>
        </w:rPr>
      </w:pPr>
      <w:r>
        <w:rPr>
          <w:rFonts w:ascii="Arial"/>
          <w:b/>
          <w:spacing w:val="-1"/>
          <w:u w:val="thick" w:color="000000"/>
        </w:rPr>
        <w:t>F</w:t>
      </w:r>
      <w:r>
        <w:rPr>
          <w:rFonts w:ascii="Arial"/>
          <w:b/>
          <w:spacing w:val="-1"/>
          <w:sz w:val="18"/>
          <w:u w:val="thick" w:color="000000"/>
        </w:rPr>
        <w:t>ISCAL</w:t>
      </w:r>
      <w:r>
        <w:rPr>
          <w:rFonts w:ascii="Arial"/>
          <w:b/>
          <w:sz w:val="18"/>
          <w:u w:val="thick" w:color="000000"/>
        </w:rPr>
        <w:t xml:space="preserve"> </w:t>
      </w:r>
      <w:r>
        <w:rPr>
          <w:rFonts w:ascii="Arial"/>
          <w:b/>
          <w:spacing w:val="-1"/>
          <w:u w:val="thick" w:color="000000"/>
        </w:rPr>
        <w:t>Y</w:t>
      </w:r>
      <w:r>
        <w:rPr>
          <w:rFonts w:ascii="Arial"/>
          <w:b/>
          <w:spacing w:val="-1"/>
          <w:sz w:val="18"/>
          <w:u w:val="thick" w:color="000000"/>
        </w:rPr>
        <w:t>EAR</w:t>
      </w:r>
    </w:p>
    <w:p w14:paraId="05EF2158" w14:textId="77777777" w:rsidR="00B1334D" w:rsidRDefault="00B1334D">
      <w:pPr>
        <w:spacing w:before="11"/>
        <w:rPr>
          <w:rFonts w:ascii="Arial" w:eastAsia="Arial" w:hAnsi="Arial" w:cs="Arial"/>
          <w:b/>
          <w:bCs/>
          <w:sz w:val="15"/>
          <w:szCs w:val="15"/>
        </w:rPr>
      </w:pPr>
    </w:p>
    <w:p w14:paraId="41DEE3AB" w14:textId="77777777" w:rsidR="00B1334D" w:rsidRDefault="00BE6058">
      <w:pPr>
        <w:pStyle w:val="BodyText"/>
        <w:spacing w:before="72"/>
        <w:ind w:left="100" w:firstLine="0"/>
      </w:pPr>
      <w:r>
        <w:t>The</w:t>
      </w:r>
      <w:r>
        <w:rPr>
          <w:spacing w:val="-5"/>
        </w:rPr>
        <w:t xml:space="preserve"> </w:t>
      </w:r>
      <w:r>
        <w:t>fiscal</w:t>
      </w:r>
      <w:r>
        <w:rPr>
          <w:spacing w:val="-1"/>
        </w:rPr>
        <w:t xml:space="preserve"> year</w:t>
      </w:r>
      <w:r>
        <w:rPr>
          <w:spacing w:val="1"/>
        </w:rPr>
        <w:t xml:space="preserve"> </w:t>
      </w:r>
      <w:r>
        <w:rPr>
          <w:spacing w:val="-2"/>
        </w:rPr>
        <w:t>of</w:t>
      </w:r>
      <w:r>
        <w:rPr>
          <w:spacing w:val="-1"/>
        </w:rPr>
        <w:t xml:space="preserve"> </w:t>
      </w:r>
      <w:r>
        <w:t>the</w:t>
      </w:r>
      <w:r>
        <w:rPr>
          <w:spacing w:val="-2"/>
        </w:rPr>
        <w:t xml:space="preserve"> </w:t>
      </w:r>
      <w:r>
        <w:rPr>
          <w:spacing w:val="-1"/>
        </w:rPr>
        <w:t>Fund</w:t>
      </w:r>
      <w:r>
        <w:t xml:space="preserve"> </w:t>
      </w:r>
      <w:r>
        <w:rPr>
          <w:spacing w:val="-1"/>
        </w:rPr>
        <w:t>shall</w:t>
      </w:r>
      <w:r>
        <w:t xml:space="preserve"> </w:t>
      </w:r>
      <w:r>
        <w:rPr>
          <w:spacing w:val="-1"/>
        </w:rPr>
        <w:t>coincide</w:t>
      </w:r>
      <w:r>
        <w:t xml:space="preserve"> </w:t>
      </w:r>
      <w:r>
        <w:rPr>
          <w:spacing w:val="-2"/>
        </w:rPr>
        <w:t>with</w:t>
      </w:r>
      <w:r>
        <w:t xml:space="preserve"> the</w:t>
      </w:r>
      <w:r>
        <w:rPr>
          <w:spacing w:val="-2"/>
        </w:rPr>
        <w:t xml:space="preserve"> </w:t>
      </w:r>
      <w:r>
        <w:rPr>
          <w:spacing w:val="-1"/>
        </w:rPr>
        <w:t>NAWIC</w:t>
      </w:r>
      <w:r>
        <w:rPr>
          <w:spacing w:val="-5"/>
        </w:rPr>
        <w:t xml:space="preserve"> </w:t>
      </w:r>
      <w:r>
        <w:t>fiscal</w:t>
      </w:r>
      <w:r>
        <w:rPr>
          <w:spacing w:val="-1"/>
        </w:rPr>
        <w:t xml:space="preserve"> year.</w:t>
      </w:r>
    </w:p>
    <w:p w14:paraId="1ED0E187" w14:textId="77777777" w:rsidR="00B1334D" w:rsidRDefault="00B1334D">
      <w:pPr>
        <w:spacing w:before="10"/>
        <w:rPr>
          <w:rFonts w:ascii="Arial" w:eastAsia="Arial" w:hAnsi="Arial" w:cs="Arial"/>
          <w:sz w:val="21"/>
          <w:szCs w:val="21"/>
        </w:rPr>
      </w:pPr>
    </w:p>
    <w:p w14:paraId="4E68B9AE" w14:textId="77777777" w:rsidR="00B1334D" w:rsidRDefault="00BE6058">
      <w:pPr>
        <w:ind w:left="100"/>
        <w:rPr>
          <w:rFonts w:ascii="Arial" w:eastAsia="Arial" w:hAnsi="Arial" w:cs="Arial"/>
          <w:sz w:val="18"/>
          <w:szCs w:val="18"/>
        </w:rPr>
      </w:pPr>
      <w:r>
        <w:rPr>
          <w:rFonts w:ascii="Arial"/>
          <w:b/>
          <w:spacing w:val="-1"/>
          <w:u w:val="thick" w:color="000000"/>
        </w:rPr>
        <w:t>R</w:t>
      </w:r>
      <w:r>
        <w:rPr>
          <w:rFonts w:ascii="Arial"/>
          <w:b/>
          <w:spacing w:val="-1"/>
          <w:sz w:val="18"/>
          <w:u w:val="thick" w:color="000000"/>
        </w:rPr>
        <w:t>EIMBURSEMENT</w:t>
      </w:r>
    </w:p>
    <w:p w14:paraId="22A8268C" w14:textId="77777777" w:rsidR="00B1334D" w:rsidRDefault="00B1334D">
      <w:pPr>
        <w:spacing w:before="8"/>
        <w:rPr>
          <w:rFonts w:ascii="Arial" w:eastAsia="Arial" w:hAnsi="Arial" w:cs="Arial"/>
          <w:b/>
          <w:bCs/>
          <w:sz w:val="15"/>
          <w:szCs w:val="15"/>
        </w:rPr>
      </w:pPr>
    </w:p>
    <w:p w14:paraId="27DB96A3" w14:textId="77777777" w:rsidR="00B1334D" w:rsidRDefault="00BE6058">
      <w:pPr>
        <w:pStyle w:val="BodyText"/>
        <w:numPr>
          <w:ilvl w:val="0"/>
          <w:numId w:val="5"/>
        </w:numPr>
        <w:tabs>
          <w:tab w:val="left" w:pos="821"/>
        </w:tabs>
        <w:spacing w:before="72"/>
      </w:pPr>
      <w:r>
        <w:rPr>
          <w:spacing w:val="-1"/>
        </w:rPr>
        <w:t xml:space="preserve">Priority </w:t>
      </w:r>
      <w:r>
        <w:rPr>
          <w:spacing w:val="-2"/>
        </w:rPr>
        <w:t>will</w:t>
      </w:r>
      <w:r>
        <w:t xml:space="preserve"> be </w:t>
      </w:r>
      <w:r>
        <w:rPr>
          <w:spacing w:val="-1"/>
        </w:rPr>
        <w:t>given</w:t>
      </w:r>
      <w:r>
        <w:t xml:space="preserve"> to</w:t>
      </w:r>
      <w:r>
        <w:rPr>
          <w:spacing w:val="-2"/>
        </w:rPr>
        <w:t xml:space="preserve"> </w:t>
      </w:r>
      <w:r>
        <w:rPr>
          <w:spacing w:val="-1"/>
        </w:rPr>
        <w:t>visits</w:t>
      </w:r>
      <w:r>
        <w:rPr>
          <w:spacing w:val="-2"/>
        </w:rPr>
        <w:t xml:space="preserve"> </w:t>
      </w:r>
      <w:r>
        <w:t xml:space="preserve">to </w:t>
      </w:r>
      <w:r>
        <w:rPr>
          <w:spacing w:val="-1"/>
        </w:rPr>
        <w:t>chapters experiencing</w:t>
      </w:r>
      <w:r>
        <w:t xml:space="preserve"> some</w:t>
      </w:r>
      <w:r>
        <w:rPr>
          <w:spacing w:val="-2"/>
        </w:rPr>
        <w:t xml:space="preserve"> </w:t>
      </w:r>
      <w:r>
        <w:rPr>
          <w:spacing w:val="-1"/>
        </w:rPr>
        <w:t>difficulty.</w:t>
      </w:r>
    </w:p>
    <w:p w14:paraId="2E2EB386" w14:textId="77777777" w:rsidR="00B1334D" w:rsidRDefault="00BE6058">
      <w:pPr>
        <w:pStyle w:val="BodyText"/>
        <w:numPr>
          <w:ilvl w:val="0"/>
          <w:numId w:val="5"/>
        </w:numPr>
        <w:tabs>
          <w:tab w:val="left" w:pos="821"/>
        </w:tabs>
        <w:spacing w:before="49" w:line="252" w:lineRule="exact"/>
      </w:pPr>
      <w:r>
        <w:rPr>
          <w:spacing w:val="-1"/>
        </w:rPr>
        <w:t>Reimbursement shall</w:t>
      </w:r>
      <w:r>
        <w:t xml:space="preserve"> be</w:t>
      </w:r>
      <w:r>
        <w:rPr>
          <w:spacing w:val="-2"/>
        </w:rPr>
        <w:t xml:space="preserve"> </w:t>
      </w:r>
      <w:r>
        <w:rPr>
          <w:spacing w:val="-1"/>
        </w:rPr>
        <w:t>limited</w:t>
      </w:r>
      <w:r>
        <w:t xml:space="preserve"> </w:t>
      </w:r>
      <w:r>
        <w:rPr>
          <w:spacing w:val="-1"/>
        </w:rPr>
        <w:t>to:</w:t>
      </w:r>
    </w:p>
    <w:p w14:paraId="50A9DA05" w14:textId="77777777" w:rsidR="00B1334D" w:rsidRDefault="00BE6058" w:rsidP="00A8661B">
      <w:pPr>
        <w:pStyle w:val="BodyText"/>
        <w:numPr>
          <w:ilvl w:val="1"/>
          <w:numId w:val="5"/>
        </w:numPr>
        <w:tabs>
          <w:tab w:val="left" w:pos="2504"/>
        </w:tabs>
        <w:spacing w:line="252" w:lineRule="exact"/>
      </w:pPr>
      <w:r>
        <w:rPr>
          <w:spacing w:val="-1"/>
        </w:rPr>
        <w:t>Official NAWIC</w:t>
      </w:r>
      <w:r>
        <w:rPr>
          <w:spacing w:val="-5"/>
        </w:rPr>
        <w:t xml:space="preserve"> </w:t>
      </w:r>
      <w:r>
        <w:rPr>
          <w:spacing w:val="-1"/>
        </w:rPr>
        <w:t>functions.</w:t>
      </w:r>
    </w:p>
    <w:p w14:paraId="1F1DD074" w14:textId="77777777" w:rsidR="00B1334D" w:rsidRDefault="00BE6058">
      <w:pPr>
        <w:pStyle w:val="BodyText"/>
        <w:numPr>
          <w:ilvl w:val="2"/>
          <w:numId w:val="5"/>
        </w:numPr>
        <w:tabs>
          <w:tab w:val="left" w:pos="2981"/>
        </w:tabs>
        <w:spacing w:before="2"/>
        <w:ind w:right="257"/>
        <w:jc w:val="both"/>
      </w:pPr>
      <w:r>
        <w:rPr>
          <w:spacing w:val="-1"/>
        </w:rPr>
        <w:t>Any</w:t>
      </w:r>
      <w:r>
        <w:rPr>
          <w:spacing w:val="-2"/>
        </w:rPr>
        <w:t xml:space="preserve"> </w:t>
      </w:r>
      <w:r>
        <w:rPr>
          <w:spacing w:val="-1"/>
        </w:rPr>
        <w:t>authorized</w:t>
      </w:r>
      <w:r>
        <w:t xml:space="preserve"> </w:t>
      </w:r>
      <w:r>
        <w:rPr>
          <w:spacing w:val="-1"/>
        </w:rPr>
        <w:t>and</w:t>
      </w:r>
      <w:r>
        <w:t xml:space="preserve"> </w:t>
      </w:r>
      <w:r>
        <w:rPr>
          <w:spacing w:val="-1"/>
        </w:rPr>
        <w:t>structured</w:t>
      </w:r>
      <w:r>
        <w:rPr>
          <w:spacing w:val="-3"/>
        </w:rPr>
        <w:t xml:space="preserve"> </w:t>
      </w:r>
      <w:r>
        <w:rPr>
          <w:spacing w:val="-1"/>
        </w:rPr>
        <w:t>gathering</w:t>
      </w:r>
      <w:r>
        <w:t xml:space="preserve"> </w:t>
      </w:r>
      <w:r>
        <w:rPr>
          <w:spacing w:val="-2"/>
        </w:rPr>
        <w:t>of</w:t>
      </w:r>
      <w:r>
        <w:rPr>
          <w:spacing w:val="2"/>
        </w:rPr>
        <w:t xml:space="preserve"> </w:t>
      </w:r>
      <w:r>
        <w:t>the</w:t>
      </w:r>
      <w:r>
        <w:rPr>
          <w:spacing w:val="-2"/>
        </w:rPr>
        <w:t xml:space="preserve"> </w:t>
      </w:r>
      <w:r>
        <w:rPr>
          <w:spacing w:val="-1"/>
        </w:rPr>
        <w:t>Southeast</w:t>
      </w:r>
      <w:r>
        <w:rPr>
          <w:spacing w:val="49"/>
        </w:rPr>
        <w:t xml:space="preserve"> </w:t>
      </w:r>
      <w:r>
        <w:rPr>
          <w:spacing w:val="-1"/>
        </w:rPr>
        <w:t>Region</w:t>
      </w:r>
      <w:r>
        <w:t xml:space="preserve"> </w:t>
      </w:r>
      <w:r>
        <w:rPr>
          <w:spacing w:val="-1"/>
        </w:rPr>
        <w:t>NAWIC</w:t>
      </w:r>
      <w:r>
        <w:rPr>
          <w:spacing w:val="-5"/>
        </w:rPr>
        <w:t xml:space="preserve"> </w:t>
      </w:r>
      <w:r>
        <w:rPr>
          <w:spacing w:val="-1"/>
        </w:rPr>
        <w:t>membership</w:t>
      </w:r>
      <w:r>
        <w:t xml:space="preserve"> </w:t>
      </w:r>
      <w:r>
        <w:rPr>
          <w:spacing w:val="-1"/>
        </w:rPr>
        <w:t>will</w:t>
      </w:r>
      <w:r>
        <w:t xml:space="preserve"> be </w:t>
      </w:r>
      <w:r>
        <w:rPr>
          <w:spacing w:val="-1"/>
        </w:rPr>
        <w:t>considered</w:t>
      </w:r>
      <w:r>
        <w:t xml:space="preserve"> </w:t>
      </w:r>
      <w:r>
        <w:rPr>
          <w:spacing w:val="-2"/>
        </w:rPr>
        <w:t>an</w:t>
      </w:r>
      <w:r>
        <w:t xml:space="preserve"> </w:t>
      </w:r>
      <w:r>
        <w:rPr>
          <w:spacing w:val="-1"/>
        </w:rPr>
        <w:t>official</w:t>
      </w:r>
      <w:r>
        <w:rPr>
          <w:spacing w:val="37"/>
        </w:rPr>
        <w:t xml:space="preserve"> </w:t>
      </w:r>
      <w:r>
        <w:rPr>
          <w:spacing w:val="-1"/>
        </w:rPr>
        <w:t>NAWIC</w:t>
      </w:r>
      <w:r>
        <w:rPr>
          <w:spacing w:val="-5"/>
        </w:rPr>
        <w:t xml:space="preserve"> </w:t>
      </w:r>
      <w:r>
        <w:rPr>
          <w:spacing w:val="-1"/>
        </w:rPr>
        <w:t>function.</w:t>
      </w:r>
    </w:p>
    <w:p w14:paraId="55D2B56D" w14:textId="77777777" w:rsidR="00B1334D" w:rsidRDefault="00BE6058">
      <w:pPr>
        <w:pStyle w:val="BodyText"/>
        <w:numPr>
          <w:ilvl w:val="2"/>
          <w:numId w:val="5"/>
        </w:numPr>
        <w:tabs>
          <w:tab w:val="left" w:pos="2981"/>
        </w:tabs>
        <w:ind w:right="280"/>
      </w:pPr>
      <w:r>
        <w:rPr>
          <w:spacing w:val="-1"/>
        </w:rPr>
        <w:t>Expenses</w:t>
      </w:r>
      <w:r>
        <w:rPr>
          <w:spacing w:val="1"/>
        </w:rPr>
        <w:t xml:space="preserve"> </w:t>
      </w:r>
      <w:r>
        <w:t>for</w:t>
      </w:r>
      <w:r>
        <w:rPr>
          <w:spacing w:val="2"/>
        </w:rPr>
        <w:t xml:space="preserve"> </w:t>
      </w:r>
      <w:r>
        <w:rPr>
          <w:spacing w:val="-2"/>
        </w:rPr>
        <w:t>AMEC</w:t>
      </w:r>
      <w:r>
        <w:t xml:space="preserve"> </w:t>
      </w:r>
      <w:r>
        <w:rPr>
          <w:spacing w:val="-1"/>
        </w:rPr>
        <w:t>(convention)</w:t>
      </w:r>
      <w:r>
        <w:rPr>
          <w:spacing w:val="1"/>
        </w:rPr>
        <w:t xml:space="preserve"> </w:t>
      </w:r>
      <w:r>
        <w:rPr>
          <w:spacing w:val="-1"/>
        </w:rPr>
        <w:t>including</w:t>
      </w:r>
      <w:r>
        <w:rPr>
          <w:spacing w:val="2"/>
        </w:rPr>
        <w:t xml:space="preserve"> </w:t>
      </w:r>
      <w:r>
        <w:rPr>
          <w:spacing w:val="-1"/>
        </w:rPr>
        <w:t>Pre</w:t>
      </w:r>
      <w:r>
        <w:rPr>
          <w:spacing w:val="-2"/>
        </w:rPr>
        <w:t xml:space="preserve"> </w:t>
      </w:r>
      <w:r>
        <w:rPr>
          <w:spacing w:val="-1"/>
        </w:rPr>
        <w:t>and</w:t>
      </w:r>
      <w:r>
        <w:t xml:space="preserve"> </w:t>
      </w:r>
      <w:r>
        <w:rPr>
          <w:spacing w:val="-1"/>
        </w:rPr>
        <w:t>Post</w:t>
      </w:r>
      <w:r>
        <w:rPr>
          <w:spacing w:val="27"/>
        </w:rPr>
        <w:t xml:space="preserve"> </w:t>
      </w:r>
      <w:r>
        <w:rPr>
          <w:spacing w:val="-1"/>
        </w:rPr>
        <w:t>Annual</w:t>
      </w:r>
      <w:r>
        <w:t xml:space="preserve"> </w:t>
      </w:r>
      <w:r>
        <w:rPr>
          <w:spacing w:val="-1"/>
        </w:rPr>
        <w:t>Meeting</w:t>
      </w:r>
      <w:r>
        <w:rPr>
          <w:spacing w:val="2"/>
        </w:rPr>
        <w:t xml:space="preserve"> </w:t>
      </w:r>
      <w:r>
        <w:rPr>
          <w:spacing w:val="-2"/>
        </w:rPr>
        <w:t>of</w:t>
      </w:r>
      <w:r>
        <w:rPr>
          <w:spacing w:val="3"/>
        </w:rPr>
        <w:t xml:space="preserve"> </w:t>
      </w:r>
      <w:r>
        <w:t>the</w:t>
      </w:r>
      <w:r>
        <w:rPr>
          <w:spacing w:val="-2"/>
        </w:rPr>
        <w:t xml:space="preserve"> </w:t>
      </w:r>
      <w:r>
        <w:rPr>
          <w:spacing w:val="-1"/>
        </w:rPr>
        <w:t>Board</w:t>
      </w:r>
      <w:r>
        <w:t xml:space="preserve"> </w:t>
      </w:r>
      <w:r>
        <w:rPr>
          <w:spacing w:val="-2"/>
        </w:rPr>
        <w:t>of</w:t>
      </w:r>
      <w:r>
        <w:rPr>
          <w:spacing w:val="2"/>
        </w:rPr>
        <w:t xml:space="preserve"> </w:t>
      </w:r>
      <w:r>
        <w:rPr>
          <w:spacing w:val="-1"/>
        </w:rPr>
        <w:t>Directors,</w:t>
      </w:r>
      <w:r>
        <w:rPr>
          <w:spacing w:val="2"/>
        </w:rPr>
        <w:t xml:space="preserve"> </w:t>
      </w:r>
      <w:r>
        <w:rPr>
          <w:spacing w:val="-2"/>
        </w:rPr>
        <w:t>not</w:t>
      </w:r>
      <w:r>
        <w:rPr>
          <w:spacing w:val="-1"/>
        </w:rPr>
        <w:t xml:space="preserve"> reimbursed</w:t>
      </w:r>
      <w:r>
        <w:rPr>
          <w:spacing w:val="33"/>
        </w:rPr>
        <w:t xml:space="preserve"> </w:t>
      </w:r>
      <w:r>
        <w:t>by</w:t>
      </w:r>
      <w:r>
        <w:rPr>
          <w:spacing w:val="-2"/>
        </w:rPr>
        <w:t xml:space="preserve"> </w:t>
      </w:r>
      <w:r>
        <w:t xml:space="preserve">the </w:t>
      </w:r>
      <w:r>
        <w:rPr>
          <w:spacing w:val="-1"/>
        </w:rPr>
        <w:t>National Association</w:t>
      </w:r>
      <w:r>
        <w:t xml:space="preserve"> or</w:t>
      </w:r>
      <w:r>
        <w:rPr>
          <w:spacing w:val="-1"/>
        </w:rPr>
        <w:t xml:space="preserve"> other</w:t>
      </w:r>
      <w:r>
        <w:rPr>
          <w:spacing w:val="1"/>
        </w:rPr>
        <w:t xml:space="preserve"> </w:t>
      </w:r>
      <w:r>
        <w:rPr>
          <w:spacing w:val="-1"/>
        </w:rPr>
        <w:t>sources,</w:t>
      </w:r>
      <w:r>
        <w:rPr>
          <w:spacing w:val="2"/>
        </w:rPr>
        <w:t xml:space="preserve"> </w:t>
      </w:r>
      <w:r>
        <w:rPr>
          <w:spacing w:val="-1"/>
        </w:rPr>
        <w:t>in</w:t>
      </w:r>
      <w:r>
        <w:rPr>
          <w:spacing w:val="23"/>
        </w:rPr>
        <w:t xml:space="preserve"> </w:t>
      </w:r>
      <w:r>
        <w:rPr>
          <w:spacing w:val="-1"/>
        </w:rPr>
        <w:t>accordance</w:t>
      </w:r>
      <w:r>
        <w:rPr>
          <w:spacing w:val="-2"/>
        </w:rPr>
        <w:t xml:space="preserve"> with</w:t>
      </w:r>
      <w:r>
        <w:t xml:space="preserve"> </w:t>
      </w:r>
      <w:r>
        <w:rPr>
          <w:spacing w:val="-1"/>
        </w:rPr>
        <w:t>Item</w:t>
      </w:r>
      <w:r>
        <w:rPr>
          <w:spacing w:val="1"/>
        </w:rPr>
        <w:t xml:space="preserve"> </w:t>
      </w:r>
      <w:r>
        <w:t>C</w:t>
      </w:r>
      <w:r>
        <w:rPr>
          <w:spacing w:val="-5"/>
        </w:rPr>
        <w:t xml:space="preserve"> </w:t>
      </w:r>
      <w:r>
        <w:rPr>
          <w:spacing w:val="-1"/>
        </w:rPr>
        <w:t>below.</w:t>
      </w:r>
    </w:p>
    <w:p w14:paraId="0F86F4C9" w14:textId="77777777" w:rsidR="00B1334D" w:rsidRDefault="00B1334D">
      <w:pPr>
        <w:spacing w:before="11"/>
        <w:rPr>
          <w:rFonts w:ascii="Arial" w:eastAsia="Arial" w:hAnsi="Arial" w:cs="Arial"/>
          <w:sz w:val="20"/>
          <w:szCs w:val="20"/>
        </w:rPr>
      </w:pPr>
    </w:p>
    <w:p w14:paraId="476982DC" w14:textId="77777777" w:rsidR="00B1334D" w:rsidRDefault="00BE6058">
      <w:pPr>
        <w:pStyle w:val="BodyText"/>
        <w:numPr>
          <w:ilvl w:val="1"/>
          <w:numId w:val="5"/>
        </w:numPr>
        <w:tabs>
          <w:tab w:val="left" w:pos="2441"/>
        </w:tabs>
        <w:ind w:right="143" w:hanging="361"/>
        <w:rPr>
          <w:rFonts w:cs="Arial"/>
        </w:rPr>
      </w:pPr>
      <w:r>
        <w:rPr>
          <w:spacing w:val="-1"/>
        </w:rPr>
        <w:t xml:space="preserve">Special </w:t>
      </w:r>
      <w:r>
        <w:t>or</w:t>
      </w:r>
      <w:r>
        <w:rPr>
          <w:spacing w:val="1"/>
        </w:rPr>
        <w:t xml:space="preserve"> </w:t>
      </w:r>
      <w:r>
        <w:rPr>
          <w:spacing w:val="-1"/>
        </w:rPr>
        <w:t>called</w:t>
      </w:r>
      <w:r>
        <w:rPr>
          <w:spacing w:val="-2"/>
        </w:rPr>
        <w:t xml:space="preserve"> </w:t>
      </w:r>
      <w:r>
        <w:rPr>
          <w:spacing w:val="-1"/>
        </w:rPr>
        <w:t>meetings</w:t>
      </w:r>
      <w:r>
        <w:rPr>
          <w:spacing w:val="-2"/>
        </w:rPr>
        <w:t xml:space="preserve"> </w:t>
      </w:r>
      <w:r>
        <w:rPr>
          <w:spacing w:val="-1"/>
        </w:rPr>
        <w:t>deemed</w:t>
      </w:r>
      <w:r>
        <w:rPr>
          <w:spacing w:val="-2"/>
        </w:rPr>
        <w:t xml:space="preserve"> </w:t>
      </w:r>
      <w:r>
        <w:rPr>
          <w:spacing w:val="-1"/>
        </w:rPr>
        <w:t xml:space="preserve">necessary </w:t>
      </w:r>
      <w:r>
        <w:t>by</w:t>
      </w:r>
      <w:r>
        <w:rPr>
          <w:spacing w:val="-2"/>
        </w:rPr>
        <w:t xml:space="preserve"> </w:t>
      </w:r>
      <w:r>
        <w:t>the</w:t>
      </w:r>
      <w:r>
        <w:rPr>
          <w:spacing w:val="-2"/>
        </w:rPr>
        <w:t xml:space="preserve"> </w:t>
      </w:r>
      <w:r>
        <w:rPr>
          <w:spacing w:val="-1"/>
        </w:rPr>
        <w:t>Director</w:t>
      </w:r>
      <w:r>
        <w:rPr>
          <w:spacing w:val="1"/>
        </w:rPr>
        <w:t xml:space="preserve"> </w:t>
      </w:r>
      <w:r>
        <w:rPr>
          <w:spacing w:val="-2"/>
        </w:rPr>
        <w:t>or</w:t>
      </w:r>
      <w:r>
        <w:rPr>
          <w:spacing w:val="41"/>
        </w:rPr>
        <w:t xml:space="preserve"> </w:t>
      </w:r>
      <w:r>
        <w:rPr>
          <w:spacing w:val="-1"/>
        </w:rPr>
        <w:t>Director-</w:t>
      </w:r>
      <w:r>
        <w:rPr>
          <w:rFonts w:cs="Arial"/>
          <w:spacing w:val="-1"/>
        </w:rPr>
        <w:t>elect,</w:t>
      </w:r>
      <w:r>
        <w:rPr>
          <w:rFonts w:cs="Arial"/>
        </w:rPr>
        <w:t xml:space="preserve"> </w:t>
      </w:r>
      <w:r>
        <w:rPr>
          <w:rFonts w:cs="Arial"/>
          <w:spacing w:val="-1"/>
        </w:rPr>
        <w:t xml:space="preserve">i.e., </w:t>
      </w:r>
      <w:r>
        <w:rPr>
          <w:rFonts w:cs="Arial"/>
          <w:spacing w:val="-2"/>
        </w:rPr>
        <w:t>Bylaws</w:t>
      </w:r>
      <w:r>
        <w:rPr>
          <w:rFonts w:cs="Arial"/>
          <w:spacing w:val="1"/>
        </w:rPr>
        <w:t xml:space="preserve"> </w:t>
      </w:r>
      <w:r>
        <w:rPr>
          <w:rFonts w:cs="Arial"/>
          <w:spacing w:val="-1"/>
        </w:rPr>
        <w:t>discussions,</w:t>
      </w:r>
      <w:r>
        <w:rPr>
          <w:rFonts w:cs="Arial"/>
          <w:spacing w:val="-3"/>
        </w:rPr>
        <w:t xml:space="preserve"> </w:t>
      </w:r>
      <w:r>
        <w:rPr>
          <w:rFonts w:cs="Arial"/>
          <w:spacing w:val="-1"/>
        </w:rPr>
        <w:t>Officer’s</w:t>
      </w:r>
      <w:r>
        <w:rPr>
          <w:rFonts w:cs="Arial"/>
          <w:spacing w:val="-2"/>
        </w:rPr>
        <w:t xml:space="preserve"> </w:t>
      </w:r>
      <w:r>
        <w:rPr>
          <w:rFonts w:cs="Arial"/>
          <w:spacing w:val="-1"/>
        </w:rPr>
        <w:t>Training, etc.</w:t>
      </w:r>
    </w:p>
    <w:p w14:paraId="35CE0279" w14:textId="77777777" w:rsidR="00B1334D" w:rsidRDefault="00B1334D">
      <w:pPr>
        <w:spacing w:before="9"/>
        <w:rPr>
          <w:rFonts w:ascii="Arial" w:eastAsia="Arial" w:hAnsi="Arial" w:cs="Arial"/>
          <w:sz w:val="20"/>
          <w:szCs w:val="20"/>
        </w:rPr>
      </w:pPr>
    </w:p>
    <w:p w14:paraId="3B41998C" w14:textId="77777777" w:rsidR="00B1334D" w:rsidRDefault="00BE6058">
      <w:pPr>
        <w:pStyle w:val="BodyText"/>
        <w:numPr>
          <w:ilvl w:val="1"/>
          <w:numId w:val="5"/>
        </w:numPr>
        <w:tabs>
          <w:tab w:val="left" w:pos="2441"/>
        </w:tabs>
        <w:ind w:right="193" w:hanging="361"/>
      </w:pPr>
      <w:r>
        <w:rPr>
          <w:spacing w:val="-1"/>
        </w:rPr>
        <w:t>Visits</w:t>
      </w:r>
      <w:r>
        <w:rPr>
          <w:spacing w:val="-2"/>
        </w:rPr>
        <w:t xml:space="preserve"> </w:t>
      </w:r>
      <w:r>
        <w:t>for</w:t>
      </w:r>
      <w:r>
        <w:rPr>
          <w:spacing w:val="1"/>
        </w:rPr>
        <w:t xml:space="preserve"> </w:t>
      </w:r>
      <w:r>
        <w:rPr>
          <w:spacing w:val="-1"/>
        </w:rPr>
        <w:t>chapter business</w:t>
      </w:r>
      <w:r>
        <w:rPr>
          <w:spacing w:val="1"/>
        </w:rPr>
        <w:t xml:space="preserve"> </w:t>
      </w:r>
      <w:r>
        <w:rPr>
          <w:spacing w:val="-1"/>
        </w:rPr>
        <w:t>meetings</w:t>
      </w:r>
      <w:r>
        <w:rPr>
          <w:spacing w:val="1"/>
        </w:rPr>
        <w:t xml:space="preserve"> </w:t>
      </w:r>
      <w:r>
        <w:rPr>
          <w:spacing w:val="-1"/>
        </w:rPr>
        <w:t>and/or special meetings</w:t>
      </w:r>
      <w:r>
        <w:rPr>
          <w:spacing w:val="-2"/>
        </w:rPr>
        <w:t xml:space="preserve"> </w:t>
      </w:r>
      <w:r>
        <w:t>on</w:t>
      </w:r>
      <w:r>
        <w:rPr>
          <w:spacing w:val="27"/>
        </w:rPr>
        <w:t xml:space="preserve"> </w:t>
      </w:r>
      <w:r>
        <w:rPr>
          <w:spacing w:val="-1"/>
        </w:rPr>
        <w:t>chapter issues.</w:t>
      </w:r>
    </w:p>
    <w:p w14:paraId="5EAC7589" w14:textId="77777777" w:rsidR="00B1334D" w:rsidRDefault="00B1334D">
      <w:pPr>
        <w:spacing w:before="1"/>
        <w:rPr>
          <w:rFonts w:ascii="Arial" w:eastAsia="Arial" w:hAnsi="Arial" w:cs="Arial"/>
        </w:rPr>
      </w:pPr>
    </w:p>
    <w:p w14:paraId="1925F545" w14:textId="77777777" w:rsidR="00B1334D" w:rsidRDefault="00BE6058">
      <w:pPr>
        <w:pStyle w:val="BodyText"/>
        <w:numPr>
          <w:ilvl w:val="1"/>
          <w:numId w:val="5"/>
        </w:numPr>
        <w:tabs>
          <w:tab w:val="left" w:pos="2441"/>
        </w:tabs>
        <w:ind w:right="103" w:hanging="361"/>
      </w:pPr>
      <w:r>
        <w:rPr>
          <w:spacing w:val="-1"/>
        </w:rPr>
        <w:t xml:space="preserve">Director </w:t>
      </w:r>
      <w:r>
        <w:t>may</w:t>
      </w:r>
      <w:r>
        <w:rPr>
          <w:spacing w:val="-2"/>
        </w:rPr>
        <w:t xml:space="preserve"> </w:t>
      </w:r>
      <w:r>
        <w:rPr>
          <w:spacing w:val="-1"/>
        </w:rPr>
        <w:t>attend</w:t>
      </w:r>
      <w:r>
        <w:rPr>
          <w:spacing w:val="-2"/>
        </w:rPr>
        <w:t xml:space="preserve"> </w:t>
      </w:r>
      <w:r>
        <w:rPr>
          <w:spacing w:val="-1"/>
        </w:rPr>
        <w:t>one</w:t>
      </w:r>
      <w:r>
        <w:rPr>
          <w:spacing w:val="-2"/>
        </w:rPr>
        <w:t xml:space="preserve"> </w:t>
      </w:r>
      <w:r>
        <w:rPr>
          <w:spacing w:val="-1"/>
        </w:rPr>
        <w:t>out-of-region</w:t>
      </w:r>
      <w:r>
        <w:rPr>
          <w:spacing w:val="1"/>
        </w:rPr>
        <w:t xml:space="preserve"> </w:t>
      </w:r>
      <w:r>
        <w:rPr>
          <w:spacing w:val="-1"/>
        </w:rPr>
        <w:t>Forum</w:t>
      </w:r>
      <w:r>
        <w:rPr>
          <w:spacing w:val="1"/>
        </w:rPr>
        <w:t xml:space="preserve"> </w:t>
      </w:r>
      <w:r>
        <w:rPr>
          <w:spacing w:val="-2"/>
        </w:rPr>
        <w:t>or</w:t>
      </w:r>
      <w:r>
        <w:rPr>
          <w:spacing w:val="1"/>
        </w:rPr>
        <w:t xml:space="preserve"> </w:t>
      </w:r>
      <w:r>
        <w:rPr>
          <w:spacing w:val="-1"/>
        </w:rPr>
        <w:t>Annual</w:t>
      </w:r>
      <w:r>
        <w:t xml:space="preserve"> </w:t>
      </w:r>
      <w:r>
        <w:rPr>
          <w:spacing w:val="-1"/>
        </w:rPr>
        <w:t>Planning</w:t>
      </w:r>
      <w:r>
        <w:rPr>
          <w:spacing w:val="37"/>
        </w:rPr>
        <w:t xml:space="preserve"> </w:t>
      </w:r>
      <w:r>
        <w:rPr>
          <w:spacing w:val="-1"/>
        </w:rPr>
        <w:t>Conference</w:t>
      </w:r>
      <w:r>
        <w:rPr>
          <w:spacing w:val="-2"/>
        </w:rPr>
        <w:t xml:space="preserve"> </w:t>
      </w:r>
      <w:r>
        <w:rPr>
          <w:spacing w:val="-1"/>
        </w:rPr>
        <w:t>during</w:t>
      </w:r>
      <w:r>
        <w:t xml:space="preserve"> the</w:t>
      </w:r>
      <w:r>
        <w:rPr>
          <w:spacing w:val="-2"/>
        </w:rPr>
        <w:t xml:space="preserve"> </w:t>
      </w:r>
      <w:r>
        <w:rPr>
          <w:spacing w:val="-1"/>
        </w:rPr>
        <w:t>first</w:t>
      </w:r>
      <w:r>
        <w:rPr>
          <w:spacing w:val="2"/>
        </w:rPr>
        <w:t xml:space="preserve"> </w:t>
      </w:r>
      <w:r>
        <w:rPr>
          <w:spacing w:val="-1"/>
        </w:rPr>
        <w:t>year</w:t>
      </w:r>
      <w:r>
        <w:rPr>
          <w:spacing w:val="1"/>
        </w:rPr>
        <w:t xml:space="preserve"> </w:t>
      </w:r>
      <w:r>
        <w:rPr>
          <w:spacing w:val="-2"/>
        </w:rPr>
        <w:t>of</w:t>
      </w:r>
      <w:r>
        <w:rPr>
          <w:spacing w:val="-1"/>
        </w:rPr>
        <w:t xml:space="preserve"> her two-year</w:t>
      </w:r>
      <w:r>
        <w:rPr>
          <w:spacing w:val="1"/>
        </w:rPr>
        <w:t xml:space="preserve"> </w:t>
      </w:r>
      <w:r>
        <w:rPr>
          <w:spacing w:val="-1"/>
        </w:rPr>
        <w:t>term,</w:t>
      </w:r>
      <w:r>
        <w:rPr>
          <w:spacing w:val="2"/>
        </w:rPr>
        <w:t xml:space="preserve"> </w:t>
      </w:r>
      <w:r>
        <w:rPr>
          <w:spacing w:val="-2"/>
        </w:rPr>
        <w:t>with</w:t>
      </w:r>
      <w:r>
        <w:rPr>
          <w:spacing w:val="29"/>
        </w:rPr>
        <w:t xml:space="preserve"> </w:t>
      </w:r>
      <w:r>
        <w:rPr>
          <w:spacing w:val="-1"/>
        </w:rPr>
        <w:t>reimbursement</w:t>
      </w:r>
      <w:r>
        <w:rPr>
          <w:spacing w:val="2"/>
        </w:rPr>
        <w:t xml:space="preserve"> </w:t>
      </w:r>
      <w:r>
        <w:rPr>
          <w:spacing w:val="-2"/>
        </w:rPr>
        <w:t>not</w:t>
      </w:r>
      <w:r>
        <w:rPr>
          <w:spacing w:val="-1"/>
        </w:rPr>
        <w:t xml:space="preserve"> </w:t>
      </w:r>
      <w:r>
        <w:t xml:space="preserve">to </w:t>
      </w:r>
      <w:r>
        <w:rPr>
          <w:spacing w:val="-1"/>
        </w:rPr>
        <w:t>exceed</w:t>
      </w:r>
      <w:r>
        <w:t xml:space="preserve"> </w:t>
      </w:r>
      <w:r>
        <w:rPr>
          <w:spacing w:val="-1"/>
        </w:rPr>
        <w:t>$1,000.00.</w:t>
      </w:r>
    </w:p>
    <w:p w14:paraId="603F0C24" w14:textId="77777777" w:rsidR="00B1334D" w:rsidRDefault="00B1334D">
      <w:pPr>
        <w:spacing w:before="10"/>
        <w:rPr>
          <w:rFonts w:ascii="Arial" w:eastAsia="Arial" w:hAnsi="Arial" w:cs="Arial"/>
          <w:sz w:val="21"/>
          <w:szCs w:val="21"/>
        </w:rPr>
      </w:pPr>
    </w:p>
    <w:p w14:paraId="6DC1A421" w14:textId="77777777" w:rsidR="00B1334D" w:rsidRDefault="00BE6058">
      <w:pPr>
        <w:pStyle w:val="BodyText"/>
        <w:numPr>
          <w:ilvl w:val="1"/>
          <w:numId w:val="5"/>
        </w:numPr>
        <w:tabs>
          <w:tab w:val="left" w:pos="2441"/>
        </w:tabs>
        <w:ind w:right="497" w:hanging="361"/>
      </w:pPr>
      <w:r>
        <w:rPr>
          <w:spacing w:val="-1"/>
        </w:rPr>
        <w:t xml:space="preserve">Director </w:t>
      </w:r>
      <w:r>
        <w:t>may</w:t>
      </w:r>
      <w:r>
        <w:rPr>
          <w:spacing w:val="-2"/>
        </w:rPr>
        <w:t xml:space="preserve"> </w:t>
      </w:r>
      <w:r>
        <w:rPr>
          <w:spacing w:val="-1"/>
        </w:rPr>
        <w:t>attend</w:t>
      </w:r>
      <w:r>
        <w:rPr>
          <w:spacing w:val="-2"/>
        </w:rPr>
        <w:t xml:space="preserve"> </w:t>
      </w:r>
      <w:r>
        <w:t>a</w:t>
      </w:r>
      <w:r>
        <w:rPr>
          <w:spacing w:val="-2"/>
        </w:rPr>
        <w:t xml:space="preserve"> </w:t>
      </w:r>
      <w:r>
        <w:rPr>
          <w:spacing w:val="-1"/>
        </w:rPr>
        <w:t>joint regional conference</w:t>
      </w:r>
      <w:r>
        <w:rPr>
          <w:spacing w:val="-2"/>
        </w:rPr>
        <w:t xml:space="preserve"> </w:t>
      </w:r>
      <w:r>
        <w:rPr>
          <w:spacing w:val="-1"/>
        </w:rPr>
        <w:t>(i.e.</w:t>
      </w:r>
      <w:r>
        <w:rPr>
          <w:spacing w:val="1"/>
        </w:rPr>
        <w:t xml:space="preserve"> </w:t>
      </w:r>
      <w:r>
        <w:rPr>
          <w:spacing w:val="-2"/>
        </w:rPr>
        <w:t>Summer</w:t>
      </w:r>
      <w:r>
        <w:rPr>
          <w:spacing w:val="49"/>
        </w:rPr>
        <w:t xml:space="preserve"> </w:t>
      </w:r>
      <w:r>
        <w:rPr>
          <w:spacing w:val="-1"/>
        </w:rPr>
        <w:t>Multi-Regional Meeting) during</w:t>
      </w:r>
      <w:r>
        <w:t xml:space="preserve"> </w:t>
      </w:r>
      <w:r>
        <w:rPr>
          <w:spacing w:val="-1"/>
        </w:rPr>
        <w:t xml:space="preserve">her term </w:t>
      </w:r>
      <w:r>
        <w:t>as</w:t>
      </w:r>
      <w:r>
        <w:rPr>
          <w:spacing w:val="-2"/>
        </w:rPr>
        <w:t xml:space="preserve"> </w:t>
      </w:r>
      <w:r>
        <w:rPr>
          <w:spacing w:val="-1"/>
        </w:rPr>
        <w:t>Director</w:t>
      </w:r>
      <w:r>
        <w:rPr>
          <w:spacing w:val="1"/>
        </w:rPr>
        <w:t xml:space="preserve"> </w:t>
      </w:r>
      <w:r>
        <w:rPr>
          <w:spacing w:val="-2"/>
        </w:rPr>
        <w:t>with</w:t>
      </w:r>
      <w:r>
        <w:rPr>
          <w:spacing w:val="33"/>
        </w:rPr>
        <w:t xml:space="preserve"> </w:t>
      </w:r>
      <w:r>
        <w:rPr>
          <w:spacing w:val="-1"/>
        </w:rPr>
        <w:t>reimbursement</w:t>
      </w:r>
      <w:r>
        <w:rPr>
          <w:spacing w:val="2"/>
        </w:rPr>
        <w:t xml:space="preserve"> </w:t>
      </w:r>
      <w:r>
        <w:t>as</w:t>
      </w:r>
      <w:r>
        <w:rPr>
          <w:spacing w:val="-2"/>
        </w:rPr>
        <w:t xml:space="preserve"> </w:t>
      </w:r>
      <w:r>
        <w:rPr>
          <w:spacing w:val="-1"/>
        </w:rPr>
        <w:t>noted</w:t>
      </w:r>
      <w:r>
        <w:rPr>
          <w:spacing w:val="-5"/>
        </w:rPr>
        <w:t xml:space="preserve"> </w:t>
      </w:r>
      <w:r>
        <w:rPr>
          <w:spacing w:val="-1"/>
        </w:rPr>
        <w:t>below</w:t>
      </w:r>
      <w:r>
        <w:rPr>
          <w:spacing w:val="-3"/>
        </w:rPr>
        <w:t xml:space="preserve"> </w:t>
      </w:r>
      <w:r>
        <w:rPr>
          <w:spacing w:val="-1"/>
        </w:rPr>
        <w:t>in</w:t>
      </w:r>
      <w:r>
        <w:t xml:space="preserve"> C.</w:t>
      </w:r>
    </w:p>
    <w:p w14:paraId="38C28B23" w14:textId="77777777" w:rsidR="00B1334D" w:rsidRDefault="00B1334D">
      <w:pPr>
        <w:rPr>
          <w:rFonts w:ascii="Arial" w:eastAsia="Arial" w:hAnsi="Arial" w:cs="Arial"/>
        </w:rPr>
      </w:pPr>
    </w:p>
    <w:p w14:paraId="1A608F04" w14:textId="77777777" w:rsidR="00B1334D" w:rsidRDefault="00BE6058">
      <w:pPr>
        <w:pStyle w:val="BodyText"/>
        <w:numPr>
          <w:ilvl w:val="1"/>
          <w:numId w:val="5"/>
        </w:numPr>
        <w:tabs>
          <w:tab w:val="left" w:pos="2441"/>
        </w:tabs>
        <w:ind w:right="193" w:hanging="361"/>
      </w:pPr>
      <w:r>
        <w:rPr>
          <w:spacing w:val="-1"/>
        </w:rPr>
        <w:t xml:space="preserve">Director </w:t>
      </w:r>
      <w:r>
        <w:t>may</w:t>
      </w:r>
      <w:r>
        <w:rPr>
          <w:spacing w:val="-2"/>
        </w:rPr>
        <w:t xml:space="preserve"> </w:t>
      </w:r>
      <w:r>
        <w:rPr>
          <w:spacing w:val="-1"/>
        </w:rPr>
        <w:t>attend</w:t>
      </w:r>
      <w:r>
        <w:rPr>
          <w:spacing w:val="-2"/>
        </w:rPr>
        <w:t xml:space="preserve"> </w:t>
      </w:r>
      <w:r>
        <w:rPr>
          <w:spacing w:val="-1"/>
        </w:rPr>
        <w:t>one</w:t>
      </w:r>
      <w:r>
        <w:rPr>
          <w:spacing w:val="-2"/>
        </w:rPr>
        <w:t xml:space="preserve"> </w:t>
      </w:r>
      <w:r>
        <w:t>other</w:t>
      </w:r>
      <w:r>
        <w:rPr>
          <w:spacing w:val="-1"/>
        </w:rPr>
        <w:t xml:space="preserve"> industry</w:t>
      </w:r>
      <w:r>
        <w:rPr>
          <w:spacing w:val="-4"/>
        </w:rPr>
        <w:t xml:space="preserve"> </w:t>
      </w:r>
      <w:r>
        <w:rPr>
          <w:spacing w:val="-1"/>
        </w:rPr>
        <w:t>related</w:t>
      </w:r>
      <w:r>
        <w:rPr>
          <w:spacing w:val="-2"/>
        </w:rPr>
        <w:t xml:space="preserve"> </w:t>
      </w:r>
      <w:r>
        <w:rPr>
          <w:spacing w:val="-1"/>
        </w:rPr>
        <w:t>meeting</w:t>
      </w:r>
      <w:r>
        <w:t xml:space="preserve"> per</w:t>
      </w:r>
      <w:r>
        <w:rPr>
          <w:spacing w:val="-1"/>
        </w:rPr>
        <w:t xml:space="preserve"> year</w:t>
      </w:r>
      <w:r>
        <w:rPr>
          <w:spacing w:val="45"/>
        </w:rPr>
        <w:t xml:space="preserve"> </w:t>
      </w:r>
      <w:r>
        <w:rPr>
          <w:spacing w:val="-1"/>
        </w:rPr>
        <w:t>with</w:t>
      </w:r>
      <w:r>
        <w:t xml:space="preserve"> </w:t>
      </w:r>
      <w:r>
        <w:rPr>
          <w:spacing w:val="-1"/>
        </w:rPr>
        <w:t>reimbursement not to</w:t>
      </w:r>
      <w:r>
        <w:t xml:space="preserve"> </w:t>
      </w:r>
      <w:r>
        <w:rPr>
          <w:spacing w:val="-1"/>
        </w:rPr>
        <w:t>exceed</w:t>
      </w:r>
      <w:r>
        <w:t xml:space="preserve"> $50 </w:t>
      </w:r>
      <w:r>
        <w:rPr>
          <w:spacing w:val="-1"/>
        </w:rPr>
        <w:t>per</w:t>
      </w:r>
      <w:r>
        <w:rPr>
          <w:spacing w:val="1"/>
        </w:rPr>
        <w:t xml:space="preserve"> </w:t>
      </w:r>
      <w:r>
        <w:rPr>
          <w:spacing w:val="-1"/>
        </w:rPr>
        <w:t>year.</w:t>
      </w:r>
    </w:p>
    <w:p w14:paraId="055B4301" w14:textId="77777777" w:rsidR="00B1334D" w:rsidRDefault="00B1334D">
      <w:pPr>
        <w:rPr>
          <w:rFonts w:ascii="Arial" w:eastAsia="Arial" w:hAnsi="Arial" w:cs="Arial"/>
        </w:rPr>
      </w:pPr>
    </w:p>
    <w:p w14:paraId="192639D5" w14:textId="77777777" w:rsidR="00B1334D" w:rsidRDefault="00BE6058">
      <w:pPr>
        <w:pStyle w:val="BodyText"/>
        <w:numPr>
          <w:ilvl w:val="0"/>
          <w:numId w:val="5"/>
        </w:numPr>
        <w:tabs>
          <w:tab w:val="left" w:pos="821"/>
        </w:tabs>
      </w:pPr>
      <w:r>
        <w:rPr>
          <w:spacing w:val="-1"/>
        </w:rPr>
        <w:t>Major</w:t>
      </w:r>
      <w:r>
        <w:rPr>
          <w:spacing w:val="1"/>
        </w:rPr>
        <w:t xml:space="preserve"> </w:t>
      </w:r>
      <w:r>
        <w:rPr>
          <w:spacing w:val="-1"/>
        </w:rPr>
        <w:t>expenses</w:t>
      </w:r>
      <w:r>
        <w:rPr>
          <w:spacing w:val="1"/>
        </w:rPr>
        <w:t xml:space="preserve"> </w:t>
      </w:r>
      <w:r>
        <w:rPr>
          <w:spacing w:val="-1"/>
        </w:rPr>
        <w:t>shall</w:t>
      </w:r>
      <w:r>
        <w:t xml:space="preserve"> be</w:t>
      </w:r>
      <w:r>
        <w:rPr>
          <w:spacing w:val="-2"/>
        </w:rPr>
        <w:t xml:space="preserve"> </w:t>
      </w:r>
      <w:r>
        <w:rPr>
          <w:spacing w:val="-1"/>
        </w:rPr>
        <w:t>paid</w:t>
      </w:r>
      <w:r>
        <w:rPr>
          <w:spacing w:val="2"/>
        </w:rPr>
        <w:t xml:space="preserve"> </w:t>
      </w:r>
      <w:r>
        <w:t xml:space="preserve">as </w:t>
      </w:r>
      <w:r>
        <w:rPr>
          <w:spacing w:val="-1"/>
        </w:rPr>
        <w:t>noted:</w:t>
      </w:r>
    </w:p>
    <w:p w14:paraId="6A856A42" w14:textId="77777777" w:rsidR="00B1334D" w:rsidRPr="00A8661B" w:rsidRDefault="00BE6058" w:rsidP="00A8661B">
      <w:pPr>
        <w:pStyle w:val="BodyText"/>
        <w:numPr>
          <w:ilvl w:val="1"/>
          <w:numId w:val="5"/>
        </w:numPr>
        <w:tabs>
          <w:tab w:val="left" w:pos="2441"/>
        </w:tabs>
        <w:ind w:right="193" w:hanging="361"/>
        <w:rPr>
          <w:spacing w:val="-1"/>
        </w:rPr>
      </w:pPr>
      <w:r w:rsidRPr="00A8661B">
        <w:rPr>
          <w:spacing w:val="-1"/>
        </w:rPr>
        <w:t xml:space="preserve">The </w:t>
      </w:r>
      <w:r>
        <w:rPr>
          <w:spacing w:val="-1"/>
        </w:rPr>
        <w:t>most suitable</w:t>
      </w:r>
      <w:r w:rsidRPr="00A8661B">
        <w:rPr>
          <w:spacing w:val="-1"/>
        </w:rPr>
        <w:t xml:space="preserve"> </w:t>
      </w:r>
      <w:r>
        <w:rPr>
          <w:spacing w:val="-1"/>
        </w:rPr>
        <w:t>transportation,</w:t>
      </w:r>
      <w:r w:rsidRPr="00A8661B">
        <w:rPr>
          <w:spacing w:val="-1"/>
        </w:rPr>
        <w:t xml:space="preserve"> </w:t>
      </w:r>
      <w:r>
        <w:rPr>
          <w:spacing w:val="-1"/>
        </w:rPr>
        <w:t>coach</w:t>
      </w:r>
      <w:r w:rsidRPr="00A8661B">
        <w:rPr>
          <w:spacing w:val="-1"/>
        </w:rPr>
        <w:t xml:space="preserve"> </w:t>
      </w:r>
      <w:r>
        <w:rPr>
          <w:spacing w:val="-1"/>
        </w:rPr>
        <w:t>airfare,</w:t>
      </w:r>
      <w:r w:rsidRPr="00A8661B">
        <w:rPr>
          <w:spacing w:val="-1"/>
        </w:rPr>
        <w:t xml:space="preserve"> or </w:t>
      </w:r>
      <w:r>
        <w:rPr>
          <w:spacing w:val="-1"/>
        </w:rPr>
        <w:t>current IRS</w:t>
      </w:r>
      <w:r w:rsidRPr="00A8661B">
        <w:rPr>
          <w:spacing w:val="-1"/>
        </w:rPr>
        <w:t xml:space="preserve"> </w:t>
      </w:r>
      <w:r>
        <w:rPr>
          <w:spacing w:val="-1"/>
        </w:rPr>
        <w:t>approved</w:t>
      </w:r>
      <w:r w:rsidRPr="00A8661B">
        <w:rPr>
          <w:spacing w:val="-1"/>
        </w:rPr>
        <w:t xml:space="preserve"> </w:t>
      </w:r>
      <w:r>
        <w:rPr>
          <w:spacing w:val="-1"/>
        </w:rPr>
        <w:t>mileage</w:t>
      </w:r>
    </w:p>
    <w:p w14:paraId="1B4A4391" w14:textId="77777777" w:rsidR="00B1334D" w:rsidRPr="00A8661B" w:rsidRDefault="00BE6058" w:rsidP="00A8661B">
      <w:pPr>
        <w:pStyle w:val="BodyText"/>
        <w:numPr>
          <w:ilvl w:val="1"/>
          <w:numId w:val="5"/>
        </w:numPr>
        <w:tabs>
          <w:tab w:val="left" w:pos="2441"/>
        </w:tabs>
        <w:ind w:right="193" w:hanging="361"/>
        <w:rPr>
          <w:spacing w:val="-1"/>
        </w:rPr>
      </w:pPr>
      <w:r w:rsidRPr="00A8661B">
        <w:rPr>
          <w:spacing w:val="-1"/>
        </w:rPr>
        <w:t xml:space="preserve">The </w:t>
      </w:r>
      <w:r>
        <w:rPr>
          <w:spacing w:val="-1"/>
        </w:rPr>
        <w:t>pro-rata</w:t>
      </w:r>
      <w:r w:rsidRPr="00A8661B">
        <w:rPr>
          <w:spacing w:val="-1"/>
        </w:rPr>
        <w:t xml:space="preserve"> </w:t>
      </w:r>
      <w:r>
        <w:rPr>
          <w:spacing w:val="-1"/>
        </w:rPr>
        <w:t xml:space="preserve">cost </w:t>
      </w:r>
      <w:r w:rsidRPr="00A8661B">
        <w:rPr>
          <w:spacing w:val="-1"/>
        </w:rPr>
        <w:t xml:space="preserve">of </w:t>
      </w:r>
      <w:r>
        <w:rPr>
          <w:spacing w:val="-1"/>
        </w:rPr>
        <w:t>shared</w:t>
      </w:r>
      <w:r w:rsidRPr="00A8661B">
        <w:rPr>
          <w:spacing w:val="-1"/>
        </w:rPr>
        <w:t xml:space="preserve"> </w:t>
      </w:r>
      <w:r>
        <w:rPr>
          <w:spacing w:val="-1"/>
        </w:rPr>
        <w:t>lodging</w:t>
      </w:r>
    </w:p>
    <w:p w14:paraId="0B0EC023" w14:textId="77777777" w:rsidR="00B1334D" w:rsidRPr="00A8661B" w:rsidRDefault="00BE6058" w:rsidP="00A8661B">
      <w:pPr>
        <w:pStyle w:val="BodyText"/>
        <w:numPr>
          <w:ilvl w:val="1"/>
          <w:numId w:val="5"/>
        </w:numPr>
        <w:tabs>
          <w:tab w:val="left" w:pos="2441"/>
        </w:tabs>
        <w:ind w:right="193" w:hanging="361"/>
        <w:rPr>
          <w:spacing w:val="-1"/>
        </w:rPr>
      </w:pPr>
      <w:r>
        <w:rPr>
          <w:spacing w:val="-1"/>
        </w:rPr>
        <w:t>And</w:t>
      </w:r>
      <w:r w:rsidRPr="00A8661B">
        <w:rPr>
          <w:spacing w:val="-1"/>
        </w:rPr>
        <w:t xml:space="preserve"> </w:t>
      </w:r>
      <w:r>
        <w:rPr>
          <w:spacing w:val="-1"/>
        </w:rPr>
        <w:t>reasonable</w:t>
      </w:r>
      <w:r w:rsidRPr="00A8661B">
        <w:rPr>
          <w:spacing w:val="-1"/>
        </w:rPr>
        <w:t xml:space="preserve"> </w:t>
      </w:r>
      <w:r>
        <w:rPr>
          <w:spacing w:val="-1"/>
        </w:rPr>
        <w:t>meals</w:t>
      </w:r>
      <w:r w:rsidRPr="00A8661B">
        <w:rPr>
          <w:spacing w:val="-1"/>
        </w:rPr>
        <w:t xml:space="preserve"> </w:t>
      </w:r>
      <w:r>
        <w:rPr>
          <w:spacing w:val="-1"/>
        </w:rPr>
        <w:t xml:space="preserve">not </w:t>
      </w:r>
      <w:r w:rsidRPr="00A8661B">
        <w:rPr>
          <w:spacing w:val="-1"/>
        </w:rPr>
        <w:t xml:space="preserve">to </w:t>
      </w:r>
      <w:r>
        <w:rPr>
          <w:spacing w:val="-1"/>
        </w:rPr>
        <w:t>exceed</w:t>
      </w:r>
      <w:r w:rsidRPr="00A8661B">
        <w:rPr>
          <w:spacing w:val="-1"/>
        </w:rPr>
        <w:t xml:space="preserve"> $50 </w:t>
      </w:r>
      <w:r>
        <w:rPr>
          <w:spacing w:val="-1"/>
        </w:rPr>
        <w:t>per day</w:t>
      </w:r>
      <w:r w:rsidRPr="00A8661B">
        <w:rPr>
          <w:spacing w:val="-1"/>
        </w:rPr>
        <w:t xml:space="preserve"> </w:t>
      </w:r>
      <w:r>
        <w:rPr>
          <w:spacing w:val="-1"/>
        </w:rPr>
        <w:t>unless</w:t>
      </w:r>
      <w:r w:rsidRPr="00A8661B">
        <w:rPr>
          <w:spacing w:val="-1"/>
        </w:rPr>
        <w:t xml:space="preserve"> </w:t>
      </w:r>
      <w:r>
        <w:rPr>
          <w:spacing w:val="-1"/>
        </w:rPr>
        <w:t>provided</w:t>
      </w:r>
      <w:r w:rsidRPr="00A8661B">
        <w:rPr>
          <w:spacing w:val="-1"/>
        </w:rPr>
        <w:t xml:space="preserve"> by other</w:t>
      </w:r>
      <w:r>
        <w:rPr>
          <w:spacing w:val="-1"/>
        </w:rPr>
        <w:t xml:space="preserve"> sources</w:t>
      </w:r>
      <w:r w:rsidRPr="00A8661B">
        <w:rPr>
          <w:spacing w:val="-1"/>
        </w:rPr>
        <w:t xml:space="preserve"> </w:t>
      </w:r>
      <w:r>
        <w:rPr>
          <w:spacing w:val="-1"/>
        </w:rPr>
        <w:t>(not including</w:t>
      </w:r>
      <w:r w:rsidRPr="00A8661B">
        <w:rPr>
          <w:spacing w:val="-1"/>
        </w:rPr>
        <w:t xml:space="preserve"> </w:t>
      </w:r>
      <w:r>
        <w:rPr>
          <w:spacing w:val="-1"/>
        </w:rPr>
        <w:t>alcoholic</w:t>
      </w:r>
      <w:r w:rsidRPr="00A8661B">
        <w:rPr>
          <w:spacing w:val="-1"/>
        </w:rPr>
        <w:t xml:space="preserve"> </w:t>
      </w:r>
      <w:r>
        <w:rPr>
          <w:spacing w:val="-1"/>
        </w:rPr>
        <w:t>beverages)</w:t>
      </w:r>
    </w:p>
    <w:p w14:paraId="4FEDA381" w14:textId="77777777" w:rsidR="00B1334D" w:rsidRPr="00A8661B" w:rsidRDefault="00BE6058" w:rsidP="00A8661B">
      <w:pPr>
        <w:pStyle w:val="BodyText"/>
        <w:numPr>
          <w:ilvl w:val="1"/>
          <w:numId w:val="5"/>
        </w:numPr>
        <w:tabs>
          <w:tab w:val="left" w:pos="2441"/>
        </w:tabs>
        <w:ind w:right="193" w:hanging="361"/>
        <w:rPr>
          <w:spacing w:val="-1"/>
        </w:rPr>
      </w:pPr>
      <w:r>
        <w:rPr>
          <w:spacing w:val="-1"/>
        </w:rPr>
        <w:t>Additional expenses</w:t>
      </w:r>
      <w:r w:rsidRPr="00A8661B">
        <w:rPr>
          <w:spacing w:val="-1"/>
        </w:rPr>
        <w:t xml:space="preserve"> </w:t>
      </w:r>
      <w:r>
        <w:rPr>
          <w:spacing w:val="-1"/>
        </w:rPr>
        <w:t>incurred</w:t>
      </w:r>
      <w:r w:rsidRPr="00A8661B">
        <w:rPr>
          <w:spacing w:val="-1"/>
        </w:rPr>
        <w:t xml:space="preserve"> </w:t>
      </w:r>
      <w:r>
        <w:rPr>
          <w:spacing w:val="-1"/>
        </w:rPr>
        <w:t>(maximum</w:t>
      </w:r>
      <w:r w:rsidRPr="00A8661B">
        <w:rPr>
          <w:spacing w:val="-1"/>
        </w:rPr>
        <w:t xml:space="preserve"> of </w:t>
      </w:r>
      <w:r>
        <w:rPr>
          <w:spacing w:val="-1"/>
        </w:rPr>
        <w:t>$125</w:t>
      </w:r>
      <w:r w:rsidRPr="00A8661B">
        <w:rPr>
          <w:spacing w:val="-1"/>
        </w:rPr>
        <w:t xml:space="preserve"> </w:t>
      </w:r>
      <w:r>
        <w:rPr>
          <w:spacing w:val="-1"/>
        </w:rPr>
        <w:t>per</w:t>
      </w:r>
      <w:r w:rsidRPr="00A8661B">
        <w:rPr>
          <w:spacing w:val="-1"/>
        </w:rPr>
        <w:t xml:space="preserve"> </w:t>
      </w:r>
      <w:r>
        <w:rPr>
          <w:spacing w:val="-1"/>
        </w:rPr>
        <w:t xml:space="preserve">event) </w:t>
      </w:r>
      <w:r w:rsidRPr="00A8661B">
        <w:rPr>
          <w:spacing w:val="-1"/>
        </w:rPr>
        <w:t xml:space="preserve">to </w:t>
      </w:r>
      <w:r>
        <w:rPr>
          <w:spacing w:val="-1"/>
        </w:rPr>
        <w:t>include,</w:t>
      </w:r>
      <w:r w:rsidRPr="00A8661B">
        <w:rPr>
          <w:spacing w:val="-1"/>
        </w:rPr>
        <w:t xml:space="preserve"> but</w:t>
      </w:r>
      <w:r>
        <w:rPr>
          <w:spacing w:val="-1"/>
        </w:rPr>
        <w:t xml:space="preserve"> not limited</w:t>
      </w:r>
      <w:r w:rsidRPr="00A8661B">
        <w:rPr>
          <w:spacing w:val="-1"/>
        </w:rPr>
        <w:t xml:space="preserve"> to </w:t>
      </w:r>
      <w:r>
        <w:rPr>
          <w:spacing w:val="-1"/>
        </w:rPr>
        <w:t>airport/hotel</w:t>
      </w:r>
      <w:r w:rsidRPr="00A8661B">
        <w:rPr>
          <w:spacing w:val="-1"/>
        </w:rPr>
        <w:t xml:space="preserve"> </w:t>
      </w:r>
      <w:r>
        <w:rPr>
          <w:spacing w:val="-1"/>
        </w:rPr>
        <w:t>tips, taxi</w:t>
      </w:r>
      <w:r w:rsidRPr="00A8661B">
        <w:rPr>
          <w:spacing w:val="-1"/>
        </w:rPr>
        <w:t xml:space="preserve"> or shuttle </w:t>
      </w:r>
      <w:r>
        <w:rPr>
          <w:spacing w:val="-1"/>
        </w:rPr>
        <w:t>costs.</w:t>
      </w:r>
    </w:p>
    <w:p w14:paraId="6AA66CD1" w14:textId="77777777" w:rsidR="00B1334D" w:rsidRPr="00A8661B" w:rsidRDefault="00BE6058" w:rsidP="00A8661B">
      <w:pPr>
        <w:pStyle w:val="BodyText"/>
        <w:numPr>
          <w:ilvl w:val="2"/>
          <w:numId w:val="5"/>
        </w:numPr>
        <w:tabs>
          <w:tab w:val="left" w:pos="2441"/>
        </w:tabs>
        <w:ind w:right="193"/>
        <w:rPr>
          <w:spacing w:val="-1"/>
        </w:rPr>
      </w:pPr>
      <w:r>
        <w:rPr>
          <w:spacing w:val="-1"/>
        </w:rPr>
        <w:t>Receipts</w:t>
      </w:r>
      <w:r w:rsidRPr="00A8661B">
        <w:rPr>
          <w:spacing w:val="-1"/>
        </w:rPr>
        <w:t xml:space="preserve"> </w:t>
      </w:r>
      <w:r>
        <w:rPr>
          <w:spacing w:val="-1"/>
        </w:rPr>
        <w:t xml:space="preserve">must </w:t>
      </w:r>
      <w:r w:rsidRPr="00A8661B">
        <w:rPr>
          <w:spacing w:val="-1"/>
        </w:rPr>
        <w:t xml:space="preserve">be </w:t>
      </w:r>
      <w:r>
        <w:rPr>
          <w:spacing w:val="-1"/>
        </w:rPr>
        <w:t>submitted</w:t>
      </w:r>
      <w:r w:rsidRPr="00A8661B">
        <w:rPr>
          <w:spacing w:val="-1"/>
        </w:rPr>
        <w:t xml:space="preserve"> for</w:t>
      </w:r>
      <w:r>
        <w:rPr>
          <w:spacing w:val="-1"/>
        </w:rPr>
        <w:t xml:space="preserve"> all</w:t>
      </w:r>
      <w:r w:rsidRPr="00A8661B">
        <w:rPr>
          <w:spacing w:val="-1"/>
        </w:rPr>
        <w:t xml:space="preserve"> </w:t>
      </w:r>
      <w:r>
        <w:rPr>
          <w:spacing w:val="-1"/>
        </w:rPr>
        <w:t>expenses.</w:t>
      </w:r>
    </w:p>
    <w:p w14:paraId="0DA98FC8" w14:textId="77777777" w:rsidR="00B1334D" w:rsidRDefault="00B1334D">
      <w:pPr>
        <w:spacing w:before="9"/>
        <w:rPr>
          <w:rFonts w:ascii="Arial" w:eastAsia="Arial" w:hAnsi="Arial" w:cs="Arial"/>
          <w:sz w:val="20"/>
          <w:szCs w:val="20"/>
        </w:rPr>
      </w:pPr>
    </w:p>
    <w:p w14:paraId="3CFD96D1" w14:textId="77777777" w:rsidR="00B1334D" w:rsidRDefault="00BE6058">
      <w:pPr>
        <w:pStyle w:val="BodyText"/>
        <w:numPr>
          <w:ilvl w:val="0"/>
          <w:numId w:val="5"/>
        </w:numPr>
        <w:tabs>
          <w:tab w:val="left" w:pos="821"/>
        </w:tabs>
        <w:ind w:right="143"/>
      </w:pPr>
      <w:r>
        <w:rPr>
          <w:spacing w:val="-1"/>
        </w:rPr>
        <w:t>Expense</w:t>
      </w:r>
      <w:r>
        <w:t xml:space="preserve"> for</w:t>
      </w:r>
      <w:r>
        <w:rPr>
          <w:spacing w:val="1"/>
        </w:rPr>
        <w:t xml:space="preserve"> </w:t>
      </w:r>
      <w:r>
        <w:rPr>
          <w:spacing w:val="-1"/>
        </w:rPr>
        <w:t>social</w:t>
      </w:r>
      <w:r>
        <w:rPr>
          <w:spacing w:val="-3"/>
        </w:rPr>
        <w:t xml:space="preserve"> </w:t>
      </w:r>
      <w:r>
        <w:rPr>
          <w:spacing w:val="-1"/>
        </w:rPr>
        <w:t>functions</w:t>
      </w:r>
      <w:r>
        <w:rPr>
          <w:spacing w:val="1"/>
        </w:rPr>
        <w:t xml:space="preserve"> </w:t>
      </w:r>
      <w:r>
        <w:t>or</w:t>
      </w:r>
      <w:r>
        <w:rPr>
          <w:spacing w:val="-1"/>
        </w:rPr>
        <w:t xml:space="preserve"> events</w:t>
      </w:r>
      <w:r>
        <w:rPr>
          <w:spacing w:val="1"/>
        </w:rPr>
        <w:t xml:space="preserve"> </w:t>
      </w:r>
      <w:r>
        <w:rPr>
          <w:spacing w:val="-1"/>
        </w:rPr>
        <w:t>shall</w:t>
      </w:r>
      <w:r>
        <w:t xml:space="preserve"> </w:t>
      </w:r>
      <w:r>
        <w:rPr>
          <w:spacing w:val="-2"/>
        </w:rPr>
        <w:t>not</w:t>
      </w:r>
      <w:r>
        <w:rPr>
          <w:spacing w:val="2"/>
        </w:rPr>
        <w:t xml:space="preserve"> </w:t>
      </w:r>
      <w:r>
        <w:rPr>
          <w:spacing w:val="-2"/>
        </w:rPr>
        <w:t>be</w:t>
      </w:r>
      <w:r>
        <w:t xml:space="preserve"> </w:t>
      </w:r>
      <w:r>
        <w:rPr>
          <w:spacing w:val="-1"/>
        </w:rPr>
        <w:t>covered</w:t>
      </w:r>
      <w:r>
        <w:t xml:space="preserve"> by</w:t>
      </w:r>
      <w:r>
        <w:rPr>
          <w:spacing w:val="-2"/>
        </w:rPr>
        <w:t xml:space="preserve"> </w:t>
      </w:r>
      <w:r>
        <w:rPr>
          <w:spacing w:val="-1"/>
        </w:rPr>
        <w:t>this</w:t>
      </w:r>
      <w:r>
        <w:rPr>
          <w:spacing w:val="-4"/>
        </w:rPr>
        <w:t xml:space="preserve"> </w:t>
      </w:r>
      <w:r>
        <w:rPr>
          <w:spacing w:val="-1"/>
        </w:rPr>
        <w:t>fund,</w:t>
      </w:r>
      <w:r>
        <w:rPr>
          <w:spacing w:val="2"/>
        </w:rPr>
        <w:t xml:space="preserve"> </w:t>
      </w:r>
      <w:r>
        <w:rPr>
          <w:spacing w:val="-1"/>
        </w:rPr>
        <w:t>but</w:t>
      </w:r>
      <w:r>
        <w:rPr>
          <w:spacing w:val="1"/>
        </w:rPr>
        <w:t xml:space="preserve"> </w:t>
      </w:r>
      <w:r>
        <w:rPr>
          <w:spacing w:val="-1"/>
        </w:rPr>
        <w:t>shall</w:t>
      </w:r>
      <w:r>
        <w:rPr>
          <w:spacing w:val="55"/>
        </w:rPr>
        <w:t xml:space="preserve"> </w:t>
      </w:r>
      <w:r>
        <w:t xml:space="preserve">be </w:t>
      </w:r>
      <w:r>
        <w:rPr>
          <w:spacing w:val="-1"/>
        </w:rPr>
        <w:t>provided</w:t>
      </w:r>
      <w:r>
        <w:t xml:space="preserve"> by</w:t>
      </w:r>
      <w:r>
        <w:rPr>
          <w:spacing w:val="-2"/>
        </w:rPr>
        <w:t xml:space="preserve"> </w:t>
      </w:r>
      <w:r>
        <w:t xml:space="preserve">the </w:t>
      </w:r>
      <w:r>
        <w:rPr>
          <w:spacing w:val="-2"/>
        </w:rPr>
        <w:t>hosting</w:t>
      </w:r>
      <w:r>
        <w:t xml:space="preserve"> </w:t>
      </w:r>
      <w:r>
        <w:rPr>
          <w:spacing w:val="-1"/>
        </w:rPr>
        <w:t>chapter.</w:t>
      </w:r>
    </w:p>
    <w:p w14:paraId="678F9B60" w14:textId="77777777" w:rsidR="00B1334D" w:rsidRDefault="00B1334D">
      <w:pPr>
        <w:spacing w:before="10"/>
        <w:rPr>
          <w:rFonts w:ascii="Arial" w:eastAsia="Arial" w:hAnsi="Arial" w:cs="Arial"/>
          <w:sz w:val="20"/>
          <w:szCs w:val="20"/>
        </w:rPr>
      </w:pPr>
    </w:p>
    <w:p w14:paraId="0B48AEB6" w14:textId="77777777" w:rsidR="00B1334D" w:rsidRDefault="00BE6058" w:rsidP="4ACBAF9D">
      <w:pPr>
        <w:pStyle w:val="BodyText"/>
        <w:numPr>
          <w:ilvl w:val="0"/>
          <w:numId w:val="5"/>
        </w:numPr>
        <w:tabs>
          <w:tab w:val="left" w:pos="821"/>
        </w:tabs>
        <w:ind w:right="536"/>
        <w:jc w:val="both"/>
      </w:pPr>
      <w:r>
        <w:rPr>
          <w:spacing w:val="-1"/>
        </w:rPr>
        <w:t>Items</w:t>
      </w:r>
      <w:r w:rsidRPr="4ACBAF9D">
        <w:t xml:space="preserve"> </w:t>
      </w:r>
      <w:r>
        <w:rPr>
          <w:spacing w:val="-2"/>
        </w:rPr>
        <w:t>of</w:t>
      </w:r>
      <w:r w:rsidRPr="4ACBAF9D">
        <w:t xml:space="preserve"> </w:t>
      </w:r>
      <w:r>
        <w:rPr>
          <w:spacing w:val="-1"/>
        </w:rPr>
        <w:t>benefit and</w:t>
      </w:r>
      <w:r>
        <w:t xml:space="preserve"> </w:t>
      </w:r>
      <w:r>
        <w:rPr>
          <w:spacing w:val="-1"/>
        </w:rPr>
        <w:t xml:space="preserve">interest </w:t>
      </w:r>
      <w:r>
        <w:t>to</w:t>
      </w:r>
      <w:r w:rsidRPr="4ACBAF9D">
        <w:t xml:space="preserve"> </w:t>
      </w:r>
      <w:r>
        <w:t xml:space="preserve">the </w:t>
      </w:r>
      <w:r>
        <w:rPr>
          <w:spacing w:val="-1"/>
        </w:rPr>
        <w:t>Region</w:t>
      </w:r>
      <w:r w:rsidRPr="4ACBAF9D">
        <w:t xml:space="preserve"> </w:t>
      </w:r>
      <w:r>
        <w:t>may</w:t>
      </w:r>
      <w:r w:rsidRPr="4ACBAF9D">
        <w:t xml:space="preserve"> </w:t>
      </w:r>
      <w:r>
        <w:t>be</w:t>
      </w:r>
      <w:r w:rsidRPr="4ACBAF9D">
        <w:t xml:space="preserve"> </w:t>
      </w:r>
      <w:r>
        <w:rPr>
          <w:spacing w:val="-1"/>
        </w:rPr>
        <w:t>purchased</w:t>
      </w:r>
      <w:r w:rsidRPr="4ACBAF9D">
        <w:t xml:space="preserve"> </w:t>
      </w:r>
      <w:r>
        <w:rPr>
          <w:spacing w:val="-1"/>
        </w:rPr>
        <w:t>when</w:t>
      </w:r>
      <w:r>
        <w:t xml:space="preserve"> </w:t>
      </w:r>
      <w:r>
        <w:rPr>
          <w:spacing w:val="-1"/>
        </w:rPr>
        <w:t>deemed</w:t>
      </w:r>
      <w:r w:rsidRPr="4ACBAF9D">
        <w:t xml:space="preserve"> </w:t>
      </w:r>
      <w:r>
        <w:rPr>
          <w:spacing w:val="-1"/>
        </w:rPr>
        <w:t>advisable</w:t>
      </w:r>
      <w:r>
        <w:t xml:space="preserve"> and upon </w:t>
      </w:r>
      <w:r>
        <w:rPr>
          <w:spacing w:val="-1"/>
        </w:rPr>
        <w:t>prior approval obtained</w:t>
      </w:r>
      <w:r w:rsidRPr="4ACBAF9D">
        <w:t xml:space="preserve"> </w:t>
      </w:r>
      <w:r>
        <w:rPr>
          <w:spacing w:val="-1"/>
        </w:rPr>
        <w:t>from the</w:t>
      </w:r>
      <w:r w:rsidRPr="4ACBAF9D">
        <w:t xml:space="preserve"> </w:t>
      </w:r>
      <w:r>
        <w:rPr>
          <w:spacing w:val="-1"/>
        </w:rPr>
        <w:t>Trustees,</w:t>
      </w:r>
      <w:r w:rsidRPr="4ACBAF9D">
        <w:t xml:space="preserve"> </w:t>
      </w:r>
      <w:r>
        <w:rPr>
          <w:spacing w:val="-1"/>
        </w:rPr>
        <w:t>Guardian</w:t>
      </w:r>
      <w:r>
        <w:t xml:space="preserve"> </w:t>
      </w:r>
      <w:r>
        <w:rPr>
          <w:spacing w:val="-1"/>
        </w:rPr>
        <w:t>and</w:t>
      </w:r>
      <w:r w:rsidRPr="4ACBAF9D">
        <w:t xml:space="preserve"> </w:t>
      </w:r>
      <w:r>
        <w:rPr>
          <w:spacing w:val="-1"/>
        </w:rPr>
        <w:t>Director.</w:t>
      </w:r>
    </w:p>
    <w:p w14:paraId="7E6320C1" w14:textId="77777777" w:rsidR="000B58F0" w:rsidRDefault="000B58F0">
      <w:pPr>
        <w:rPr>
          <w:rFonts w:ascii="Arial" w:eastAsia="Arial" w:hAnsi="Arial" w:cs="Arial"/>
        </w:rPr>
      </w:pPr>
    </w:p>
    <w:p w14:paraId="3BEC857F" w14:textId="77777777" w:rsidR="00B1334D" w:rsidRDefault="00BE6058">
      <w:pPr>
        <w:spacing w:before="47"/>
        <w:ind w:left="100"/>
        <w:rPr>
          <w:rFonts w:ascii="Arial" w:eastAsia="Arial" w:hAnsi="Arial" w:cs="Arial"/>
          <w:sz w:val="18"/>
          <w:szCs w:val="18"/>
        </w:rPr>
      </w:pPr>
      <w:r>
        <w:rPr>
          <w:rFonts w:ascii="Arial"/>
          <w:b/>
          <w:spacing w:val="-1"/>
          <w:u w:val="thick" w:color="000000"/>
        </w:rPr>
        <w:t>S</w:t>
      </w:r>
      <w:r>
        <w:rPr>
          <w:rFonts w:ascii="Arial"/>
          <w:b/>
          <w:spacing w:val="-1"/>
          <w:sz w:val="18"/>
          <w:u w:val="thick" w:color="000000"/>
        </w:rPr>
        <w:t>OUTHEAST</w:t>
      </w:r>
      <w:r>
        <w:rPr>
          <w:rFonts w:ascii="Arial"/>
          <w:b/>
          <w:sz w:val="18"/>
          <w:u w:val="thick" w:color="000000"/>
        </w:rPr>
        <w:t xml:space="preserve"> </w:t>
      </w:r>
      <w:r>
        <w:rPr>
          <w:rFonts w:ascii="Arial"/>
          <w:b/>
          <w:spacing w:val="-1"/>
          <w:u w:val="thick" w:color="000000"/>
        </w:rPr>
        <w:t>R</w:t>
      </w:r>
      <w:r>
        <w:rPr>
          <w:rFonts w:ascii="Arial"/>
          <w:b/>
          <w:spacing w:val="-1"/>
          <w:sz w:val="18"/>
          <w:u w:val="thick" w:color="000000"/>
        </w:rPr>
        <w:t xml:space="preserve">EGION </w:t>
      </w:r>
      <w:r>
        <w:rPr>
          <w:rFonts w:ascii="Arial"/>
          <w:b/>
          <w:u w:val="thick" w:color="000000"/>
        </w:rPr>
        <w:t>W</w:t>
      </w:r>
      <w:r>
        <w:rPr>
          <w:rFonts w:ascii="Arial"/>
          <w:b/>
          <w:sz w:val="18"/>
          <w:u w:val="thick" w:color="000000"/>
        </w:rPr>
        <w:t xml:space="preserve">EBSITE </w:t>
      </w:r>
      <w:r>
        <w:rPr>
          <w:rFonts w:ascii="Arial"/>
          <w:b/>
          <w:u w:val="thick" w:color="000000"/>
        </w:rPr>
        <w:t>G</w:t>
      </w:r>
      <w:r>
        <w:rPr>
          <w:rFonts w:ascii="Arial"/>
          <w:b/>
          <w:sz w:val="18"/>
          <w:u w:val="thick" w:color="000000"/>
        </w:rPr>
        <w:t>UIDELINES</w:t>
      </w:r>
    </w:p>
    <w:p w14:paraId="7BCA3CDD" w14:textId="77777777" w:rsidR="00B1334D" w:rsidRDefault="00B1334D">
      <w:pPr>
        <w:spacing w:before="11"/>
        <w:rPr>
          <w:rFonts w:ascii="Arial" w:eastAsia="Arial" w:hAnsi="Arial" w:cs="Arial"/>
          <w:b/>
          <w:bCs/>
          <w:sz w:val="15"/>
          <w:szCs w:val="15"/>
        </w:rPr>
      </w:pPr>
    </w:p>
    <w:p w14:paraId="188DE16D" w14:textId="77777777" w:rsidR="00B1334D" w:rsidRDefault="00BE6058">
      <w:pPr>
        <w:pStyle w:val="BodyText"/>
        <w:numPr>
          <w:ilvl w:val="0"/>
          <w:numId w:val="3"/>
        </w:numPr>
        <w:tabs>
          <w:tab w:val="left" w:pos="821"/>
        </w:tabs>
        <w:spacing w:before="72"/>
        <w:ind w:right="320"/>
      </w:pPr>
      <w:r>
        <w:t>The</w:t>
      </w:r>
      <w:r>
        <w:rPr>
          <w:spacing w:val="-2"/>
        </w:rPr>
        <w:t xml:space="preserve"> </w:t>
      </w:r>
      <w:r>
        <w:rPr>
          <w:spacing w:val="-1"/>
        </w:rPr>
        <w:t>NAWIC</w:t>
      </w:r>
      <w:r>
        <w:rPr>
          <w:spacing w:val="-3"/>
        </w:rPr>
        <w:t xml:space="preserve"> </w:t>
      </w:r>
      <w:r>
        <w:rPr>
          <w:spacing w:val="-1"/>
        </w:rPr>
        <w:t>Region</w:t>
      </w:r>
      <w:r>
        <w:rPr>
          <w:spacing w:val="-2"/>
        </w:rPr>
        <w:t xml:space="preserve"> </w:t>
      </w:r>
      <w:r>
        <w:rPr>
          <w:spacing w:val="-1"/>
        </w:rPr>
        <w:t>Director</w:t>
      </w:r>
      <w:r>
        <w:rPr>
          <w:spacing w:val="1"/>
        </w:rPr>
        <w:t xml:space="preserve"> </w:t>
      </w:r>
      <w:r>
        <w:rPr>
          <w:spacing w:val="-2"/>
        </w:rPr>
        <w:t>will</w:t>
      </w:r>
      <w:r>
        <w:t xml:space="preserve"> </w:t>
      </w:r>
      <w:r>
        <w:rPr>
          <w:spacing w:val="-1"/>
        </w:rPr>
        <w:t>appoint</w:t>
      </w:r>
      <w:r>
        <w:rPr>
          <w:spacing w:val="1"/>
        </w:rPr>
        <w:t xml:space="preserve"> </w:t>
      </w:r>
      <w:r>
        <w:t xml:space="preserve">a </w:t>
      </w:r>
      <w:r>
        <w:rPr>
          <w:spacing w:val="-1"/>
        </w:rPr>
        <w:t xml:space="preserve">webmaster </w:t>
      </w:r>
      <w:r>
        <w:t>to</w:t>
      </w:r>
      <w:r>
        <w:rPr>
          <w:spacing w:val="-2"/>
        </w:rPr>
        <w:t xml:space="preserve"> </w:t>
      </w:r>
      <w:r>
        <w:rPr>
          <w:spacing w:val="-1"/>
        </w:rPr>
        <w:t>design</w:t>
      </w:r>
      <w:r>
        <w:t xml:space="preserve"> and</w:t>
      </w:r>
      <w:r>
        <w:rPr>
          <w:spacing w:val="-2"/>
        </w:rPr>
        <w:t xml:space="preserve"> </w:t>
      </w:r>
      <w:r>
        <w:rPr>
          <w:spacing w:val="-1"/>
        </w:rPr>
        <w:t>maintain</w:t>
      </w:r>
      <w:r>
        <w:t xml:space="preserve"> a</w:t>
      </w:r>
      <w:r>
        <w:rPr>
          <w:spacing w:val="45"/>
        </w:rPr>
        <w:t xml:space="preserve"> </w:t>
      </w:r>
      <w:r>
        <w:rPr>
          <w:spacing w:val="-1"/>
        </w:rPr>
        <w:t>Regional website.</w:t>
      </w:r>
      <w:r>
        <w:rPr>
          <w:spacing w:val="1"/>
        </w:rPr>
        <w:t xml:space="preserve"> </w:t>
      </w:r>
      <w:r>
        <w:rPr>
          <w:spacing w:val="-1"/>
        </w:rPr>
        <w:t>Its</w:t>
      </w:r>
      <w:r>
        <w:rPr>
          <w:spacing w:val="-2"/>
        </w:rPr>
        <w:t xml:space="preserve"> </w:t>
      </w:r>
      <w:r>
        <w:rPr>
          <w:spacing w:val="-1"/>
        </w:rPr>
        <w:t xml:space="preserve">content </w:t>
      </w:r>
      <w:r>
        <w:rPr>
          <w:spacing w:val="-2"/>
        </w:rPr>
        <w:t>will</w:t>
      </w:r>
      <w:r>
        <w:t xml:space="preserve"> be </w:t>
      </w:r>
      <w:r>
        <w:rPr>
          <w:spacing w:val="-1"/>
        </w:rPr>
        <w:t>approved</w:t>
      </w:r>
      <w:r>
        <w:t xml:space="preserve"> by</w:t>
      </w:r>
      <w:r>
        <w:rPr>
          <w:spacing w:val="-2"/>
        </w:rPr>
        <w:t xml:space="preserve"> </w:t>
      </w:r>
      <w:r>
        <w:rPr>
          <w:spacing w:val="-1"/>
        </w:rPr>
        <w:t>the</w:t>
      </w:r>
      <w:r>
        <w:rPr>
          <w:spacing w:val="3"/>
        </w:rPr>
        <w:t xml:space="preserve"> </w:t>
      </w:r>
      <w:r>
        <w:rPr>
          <w:spacing w:val="-1"/>
        </w:rPr>
        <w:t>NAWIC</w:t>
      </w:r>
      <w:r>
        <w:rPr>
          <w:spacing w:val="-3"/>
        </w:rPr>
        <w:t xml:space="preserve"> </w:t>
      </w:r>
      <w:r>
        <w:rPr>
          <w:spacing w:val="-1"/>
        </w:rPr>
        <w:t>Region</w:t>
      </w:r>
      <w:r>
        <w:rPr>
          <w:spacing w:val="-2"/>
        </w:rPr>
        <w:t xml:space="preserve"> </w:t>
      </w:r>
      <w:r>
        <w:rPr>
          <w:spacing w:val="-1"/>
        </w:rPr>
        <w:t>Director</w:t>
      </w:r>
      <w:r>
        <w:rPr>
          <w:spacing w:val="47"/>
        </w:rPr>
        <w:t xml:space="preserve"> </w:t>
      </w:r>
      <w:r>
        <w:rPr>
          <w:spacing w:val="-1"/>
        </w:rPr>
        <w:t xml:space="preserve">prior </w:t>
      </w:r>
      <w:r>
        <w:t xml:space="preserve">to </w:t>
      </w:r>
      <w:r>
        <w:rPr>
          <w:spacing w:val="-1"/>
        </w:rPr>
        <w:t>being</w:t>
      </w:r>
      <w:r>
        <w:rPr>
          <w:spacing w:val="2"/>
        </w:rPr>
        <w:t xml:space="preserve"> </w:t>
      </w:r>
      <w:r>
        <w:rPr>
          <w:spacing w:val="-2"/>
        </w:rPr>
        <w:t>posted.</w:t>
      </w:r>
      <w:r>
        <w:rPr>
          <w:spacing w:val="-1"/>
        </w:rPr>
        <w:t xml:space="preserve"> The</w:t>
      </w:r>
      <w:r>
        <w:rPr>
          <w:spacing w:val="2"/>
        </w:rPr>
        <w:t xml:space="preserve"> </w:t>
      </w:r>
      <w:r>
        <w:rPr>
          <w:spacing w:val="-1"/>
        </w:rPr>
        <w:t>NAWIC</w:t>
      </w:r>
      <w:r>
        <w:rPr>
          <w:spacing w:val="-3"/>
        </w:rPr>
        <w:t xml:space="preserve"> </w:t>
      </w:r>
      <w:r>
        <w:rPr>
          <w:spacing w:val="-1"/>
        </w:rPr>
        <w:t>Region</w:t>
      </w:r>
      <w:r>
        <w:rPr>
          <w:spacing w:val="-2"/>
        </w:rPr>
        <w:t xml:space="preserve"> </w:t>
      </w:r>
      <w:r>
        <w:rPr>
          <w:spacing w:val="-1"/>
        </w:rPr>
        <w:t>Director</w:t>
      </w:r>
      <w:r>
        <w:rPr>
          <w:spacing w:val="3"/>
        </w:rPr>
        <w:t xml:space="preserve"> </w:t>
      </w:r>
      <w:r>
        <w:rPr>
          <w:spacing w:val="-1"/>
        </w:rPr>
        <w:t>shall</w:t>
      </w:r>
      <w:r>
        <w:t xml:space="preserve"> be</w:t>
      </w:r>
      <w:r>
        <w:rPr>
          <w:spacing w:val="-2"/>
        </w:rPr>
        <w:t xml:space="preserve"> </w:t>
      </w:r>
      <w:r>
        <w:rPr>
          <w:spacing w:val="-1"/>
        </w:rPr>
        <w:t>responsible</w:t>
      </w:r>
      <w:r>
        <w:rPr>
          <w:spacing w:val="-2"/>
        </w:rPr>
        <w:t xml:space="preserve"> </w:t>
      </w:r>
      <w:r>
        <w:t>for</w:t>
      </w:r>
      <w:r>
        <w:rPr>
          <w:spacing w:val="49"/>
        </w:rPr>
        <w:t xml:space="preserve"> </w:t>
      </w:r>
      <w:r>
        <w:rPr>
          <w:spacing w:val="-1"/>
        </w:rPr>
        <w:t>overseeing</w:t>
      </w:r>
      <w:r>
        <w:t xml:space="preserve"> the</w:t>
      </w:r>
      <w:r>
        <w:rPr>
          <w:spacing w:val="-2"/>
        </w:rPr>
        <w:t xml:space="preserve"> </w:t>
      </w:r>
      <w:r>
        <w:rPr>
          <w:spacing w:val="-1"/>
        </w:rPr>
        <w:t>maintenance</w:t>
      </w:r>
      <w:r>
        <w:t xml:space="preserve"> </w:t>
      </w:r>
      <w:r>
        <w:rPr>
          <w:spacing w:val="-2"/>
        </w:rPr>
        <w:t>of</w:t>
      </w:r>
      <w:r>
        <w:rPr>
          <w:spacing w:val="2"/>
        </w:rPr>
        <w:t xml:space="preserve"> </w:t>
      </w:r>
      <w:r>
        <w:t>the</w:t>
      </w:r>
      <w:r>
        <w:rPr>
          <w:spacing w:val="-2"/>
        </w:rPr>
        <w:t xml:space="preserve"> </w:t>
      </w:r>
      <w:r>
        <w:rPr>
          <w:spacing w:val="-1"/>
        </w:rPr>
        <w:t>website.</w:t>
      </w:r>
    </w:p>
    <w:p w14:paraId="160DBEE2" w14:textId="77777777" w:rsidR="00B1334D" w:rsidRDefault="00B1334D">
      <w:pPr>
        <w:rPr>
          <w:rFonts w:ascii="Arial" w:eastAsia="Arial" w:hAnsi="Arial" w:cs="Arial"/>
        </w:rPr>
      </w:pPr>
    </w:p>
    <w:p w14:paraId="2860A4FE" w14:textId="77777777" w:rsidR="00B1334D" w:rsidRDefault="00BE6058">
      <w:pPr>
        <w:pStyle w:val="BodyText"/>
        <w:numPr>
          <w:ilvl w:val="0"/>
          <w:numId w:val="3"/>
        </w:numPr>
        <w:tabs>
          <w:tab w:val="left" w:pos="821"/>
        </w:tabs>
        <w:ind w:right="413"/>
      </w:pPr>
      <w:r>
        <w:t>The</w:t>
      </w:r>
      <w:r>
        <w:rPr>
          <w:spacing w:val="-2"/>
        </w:rPr>
        <w:t xml:space="preserve"> </w:t>
      </w:r>
      <w:r>
        <w:t>cost</w:t>
      </w:r>
      <w:r>
        <w:rPr>
          <w:spacing w:val="-1"/>
        </w:rPr>
        <w:t xml:space="preserve"> </w:t>
      </w:r>
      <w:r>
        <w:rPr>
          <w:spacing w:val="-2"/>
        </w:rPr>
        <w:t>of</w:t>
      </w:r>
      <w:r>
        <w:rPr>
          <w:spacing w:val="-1"/>
        </w:rPr>
        <w:t xml:space="preserve"> </w:t>
      </w:r>
      <w:r>
        <w:t xml:space="preserve">the </w:t>
      </w:r>
      <w:r>
        <w:rPr>
          <w:spacing w:val="-1"/>
        </w:rPr>
        <w:t>website</w:t>
      </w:r>
      <w:r>
        <w:t xml:space="preserve"> </w:t>
      </w:r>
      <w:r>
        <w:rPr>
          <w:spacing w:val="-1"/>
        </w:rPr>
        <w:t>hosting</w:t>
      </w:r>
      <w:r>
        <w:rPr>
          <w:spacing w:val="2"/>
        </w:rPr>
        <w:t xml:space="preserve"> </w:t>
      </w:r>
      <w:r>
        <w:rPr>
          <w:spacing w:val="-1"/>
        </w:rPr>
        <w:t>and</w:t>
      </w:r>
      <w:r>
        <w:rPr>
          <w:spacing w:val="-2"/>
        </w:rPr>
        <w:t xml:space="preserve"> </w:t>
      </w:r>
      <w:r>
        <w:rPr>
          <w:spacing w:val="-1"/>
        </w:rPr>
        <w:t xml:space="preserve">maintenance </w:t>
      </w:r>
      <w:r>
        <w:rPr>
          <w:rFonts w:cs="Arial"/>
          <w:spacing w:val="-2"/>
        </w:rPr>
        <w:t>will</w:t>
      </w:r>
      <w:r>
        <w:rPr>
          <w:rFonts w:cs="Arial"/>
        </w:rPr>
        <w:t xml:space="preserve"> be </w:t>
      </w:r>
      <w:r>
        <w:rPr>
          <w:rFonts w:cs="Arial"/>
          <w:spacing w:val="-1"/>
        </w:rPr>
        <w:t>paid</w:t>
      </w:r>
      <w:r>
        <w:rPr>
          <w:rFonts w:cs="Arial"/>
        </w:rPr>
        <w:t xml:space="preserve"> by</w:t>
      </w:r>
      <w:r>
        <w:rPr>
          <w:rFonts w:cs="Arial"/>
          <w:spacing w:val="-2"/>
        </w:rPr>
        <w:t xml:space="preserve"> </w:t>
      </w:r>
      <w:r>
        <w:rPr>
          <w:rFonts w:cs="Arial"/>
        </w:rPr>
        <w:t xml:space="preserve">the </w:t>
      </w:r>
      <w:r w:rsidR="00F1469A">
        <w:rPr>
          <w:rFonts w:cs="Arial"/>
          <w:spacing w:val="-1"/>
        </w:rPr>
        <w:t>Administrative</w:t>
      </w:r>
      <w:r>
        <w:rPr>
          <w:rFonts w:cs="Arial"/>
          <w:spacing w:val="39"/>
        </w:rPr>
        <w:t xml:space="preserve"> </w:t>
      </w:r>
      <w:r>
        <w:rPr>
          <w:spacing w:val="-1"/>
        </w:rPr>
        <w:t>Fund</w:t>
      </w:r>
      <w:r>
        <w:t xml:space="preserve"> </w:t>
      </w:r>
      <w:r>
        <w:rPr>
          <w:spacing w:val="-1"/>
        </w:rPr>
        <w:t>in</w:t>
      </w:r>
      <w:r>
        <w:t xml:space="preserve"> an </w:t>
      </w:r>
      <w:r>
        <w:rPr>
          <w:spacing w:val="-2"/>
        </w:rPr>
        <w:t>amount</w:t>
      </w:r>
      <w:r>
        <w:rPr>
          <w:spacing w:val="2"/>
        </w:rPr>
        <w:t xml:space="preserve"> </w:t>
      </w:r>
      <w:r>
        <w:rPr>
          <w:spacing w:val="-2"/>
        </w:rPr>
        <w:t>not</w:t>
      </w:r>
      <w:r>
        <w:rPr>
          <w:spacing w:val="-1"/>
        </w:rPr>
        <w:t xml:space="preserve"> </w:t>
      </w:r>
      <w:r>
        <w:t>to</w:t>
      </w:r>
      <w:r>
        <w:rPr>
          <w:spacing w:val="-2"/>
        </w:rPr>
        <w:t xml:space="preserve"> </w:t>
      </w:r>
      <w:r>
        <w:rPr>
          <w:spacing w:val="-1"/>
        </w:rPr>
        <w:t>exceed</w:t>
      </w:r>
      <w:r>
        <w:t xml:space="preserve"> $500 </w:t>
      </w:r>
      <w:r>
        <w:rPr>
          <w:spacing w:val="-2"/>
        </w:rPr>
        <w:t>per</w:t>
      </w:r>
      <w:r>
        <w:rPr>
          <w:spacing w:val="1"/>
        </w:rPr>
        <w:t xml:space="preserve"> </w:t>
      </w:r>
      <w:r>
        <w:rPr>
          <w:spacing w:val="-1"/>
        </w:rPr>
        <w:t>year.</w:t>
      </w:r>
    </w:p>
    <w:p w14:paraId="1EA6634A" w14:textId="77777777" w:rsidR="00B1334D" w:rsidRDefault="00B1334D">
      <w:pPr>
        <w:spacing w:before="10"/>
        <w:rPr>
          <w:rFonts w:ascii="Arial" w:eastAsia="Arial" w:hAnsi="Arial" w:cs="Arial"/>
          <w:sz w:val="21"/>
          <w:szCs w:val="21"/>
        </w:rPr>
      </w:pPr>
    </w:p>
    <w:p w14:paraId="703BDE81" w14:textId="77777777" w:rsidR="00B1334D" w:rsidRDefault="00BE6058">
      <w:pPr>
        <w:ind w:left="100"/>
        <w:rPr>
          <w:rFonts w:ascii="Arial" w:eastAsia="Arial" w:hAnsi="Arial" w:cs="Arial"/>
          <w:sz w:val="18"/>
          <w:szCs w:val="18"/>
        </w:rPr>
      </w:pPr>
      <w:r>
        <w:rPr>
          <w:rFonts w:ascii="Arial" w:eastAsia="Arial" w:hAnsi="Arial" w:cs="Arial"/>
          <w:b/>
          <w:bCs/>
          <w:spacing w:val="-1"/>
          <w:u w:val="thick" w:color="000000"/>
        </w:rPr>
        <w:t>P</w:t>
      </w:r>
      <w:r>
        <w:rPr>
          <w:rFonts w:ascii="Arial" w:eastAsia="Arial" w:hAnsi="Arial" w:cs="Arial"/>
          <w:b/>
          <w:bCs/>
          <w:spacing w:val="-1"/>
          <w:sz w:val="18"/>
          <w:szCs w:val="18"/>
          <w:u w:val="thick" w:color="000000"/>
        </w:rPr>
        <w:t>AST</w:t>
      </w:r>
      <w:r>
        <w:rPr>
          <w:rFonts w:ascii="Arial" w:eastAsia="Arial" w:hAnsi="Arial" w:cs="Arial"/>
          <w:b/>
          <w:bCs/>
          <w:sz w:val="18"/>
          <w:szCs w:val="18"/>
          <w:u w:val="thick" w:color="000000"/>
        </w:rPr>
        <w:t xml:space="preserve"> </w:t>
      </w:r>
      <w:r>
        <w:rPr>
          <w:rFonts w:ascii="Arial" w:eastAsia="Arial" w:hAnsi="Arial" w:cs="Arial"/>
          <w:b/>
          <w:bCs/>
          <w:spacing w:val="-1"/>
          <w:u w:val="thick" w:color="000000"/>
        </w:rPr>
        <w:t>D</w:t>
      </w:r>
      <w:r>
        <w:rPr>
          <w:rFonts w:ascii="Arial" w:eastAsia="Arial" w:hAnsi="Arial" w:cs="Arial"/>
          <w:b/>
          <w:bCs/>
          <w:spacing w:val="-1"/>
          <w:sz w:val="18"/>
          <w:szCs w:val="18"/>
          <w:u w:val="thick" w:color="000000"/>
        </w:rPr>
        <w:t>IRECTOR</w:t>
      </w:r>
      <w:r>
        <w:rPr>
          <w:rFonts w:ascii="Arial" w:eastAsia="Arial" w:hAnsi="Arial" w:cs="Arial"/>
          <w:b/>
          <w:bCs/>
          <w:spacing w:val="-1"/>
          <w:u w:val="thick" w:color="000000"/>
        </w:rPr>
        <w:t>’</w:t>
      </w:r>
      <w:r>
        <w:rPr>
          <w:rFonts w:ascii="Arial" w:eastAsia="Arial" w:hAnsi="Arial" w:cs="Arial"/>
          <w:b/>
          <w:bCs/>
          <w:sz w:val="18"/>
          <w:szCs w:val="18"/>
          <w:u w:val="thick" w:color="000000"/>
        </w:rPr>
        <w:t>S</w:t>
      </w:r>
      <w:r>
        <w:rPr>
          <w:rFonts w:ascii="Arial" w:eastAsia="Arial" w:hAnsi="Arial" w:cs="Arial"/>
          <w:b/>
          <w:bCs/>
          <w:spacing w:val="2"/>
          <w:sz w:val="18"/>
          <w:szCs w:val="18"/>
          <w:u w:val="thick" w:color="000000"/>
        </w:rPr>
        <w:t xml:space="preserve"> </w:t>
      </w:r>
      <w:r>
        <w:rPr>
          <w:rFonts w:ascii="Arial" w:eastAsia="Arial" w:hAnsi="Arial" w:cs="Arial"/>
          <w:b/>
          <w:bCs/>
          <w:spacing w:val="-1"/>
          <w:u w:val="thick" w:color="000000"/>
        </w:rPr>
        <w:t>A</w:t>
      </w:r>
      <w:r>
        <w:rPr>
          <w:rFonts w:ascii="Arial" w:eastAsia="Arial" w:hAnsi="Arial" w:cs="Arial"/>
          <w:b/>
          <w:bCs/>
          <w:spacing w:val="-1"/>
          <w:sz w:val="18"/>
          <w:szCs w:val="18"/>
          <w:u w:val="thick" w:color="000000"/>
        </w:rPr>
        <w:t>DVISORY</w:t>
      </w:r>
      <w:r>
        <w:rPr>
          <w:rFonts w:ascii="Arial" w:eastAsia="Arial" w:hAnsi="Arial" w:cs="Arial"/>
          <w:b/>
          <w:bCs/>
          <w:sz w:val="18"/>
          <w:szCs w:val="18"/>
          <w:u w:val="thick" w:color="000000"/>
        </w:rPr>
        <w:t xml:space="preserve"> </w:t>
      </w:r>
      <w:r>
        <w:rPr>
          <w:rFonts w:ascii="Arial" w:eastAsia="Arial" w:hAnsi="Arial" w:cs="Arial"/>
          <w:b/>
          <w:bCs/>
          <w:u w:val="thick" w:color="000000"/>
        </w:rPr>
        <w:t>C</w:t>
      </w:r>
      <w:r>
        <w:rPr>
          <w:rFonts w:ascii="Arial" w:eastAsia="Arial" w:hAnsi="Arial" w:cs="Arial"/>
          <w:b/>
          <w:bCs/>
          <w:sz w:val="18"/>
          <w:szCs w:val="18"/>
          <w:u w:val="thick" w:color="000000"/>
        </w:rPr>
        <w:t>OMMITTEE</w:t>
      </w:r>
    </w:p>
    <w:p w14:paraId="43D3E5C9" w14:textId="77777777" w:rsidR="00B1334D" w:rsidRDefault="00B1334D">
      <w:pPr>
        <w:spacing w:before="11"/>
        <w:rPr>
          <w:rFonts w:ascii="Arial" w:eastAsia="Arial" w:hAnsi="Arial" w:cs="Arial"/>
          <w:b/>
          <w:bCs/>
          <w:sz w:val="15"/>
          <w:szCs w:val="15"/>
        </w:rPr>
      </w:pPr>
    </w:p>
    <w:p w14:paraId="332331A7" w14:textId="77777777" w:rsidR="00B1334D" w:rsidRDefault="00BE6058">
      <w:pPr>
        <w:pStyle w:val="BodyText"/>
        <w:spacing w:before="72"/>
        <w:ind w:right="143"/>
      </w:pPr>
      <w:r>
        <w:rPr>
          <w:spacing w:val="-1"/>
        </w:rPr>
        <w:t>A.</w:t>
      </w:r>
      <w:r>
        <w:t xml:space="preserve"> </w:t>
      </w:r>
      <w:r>
        <w:rPr>
          <w:spacing w:val="29"/>
        </w:rPr>
        <w:t xml:space="preserve"> </w:t>
      </w:r>
      <w:r>
        <w:t>The</w:t>
      </w:r>
      <w:r>
        <w:rPr>
          <w:spacing w:val="-2"/>
        </w:rPr>
        <w:t xml:space="preserve"> </w:t>
      </w:r>
      <w:r>
        <w:rPr>
          <w:spacing w:val="-1"/>
        </w:rPr>
        <w:t xml:space="preserve">past directors </w:t>
      </w:r>
      <w:r>
        <w:rPr>
          <w:spacing w:val="-2"/>
        </w:rPr>
        <w:t>who</w:t>
      </w:r>
      <w:r>
        <w:t xml:space="preserve"> </w:t>
      </w:r>
      <w:r>
        <w:rPr>
          <w:spacing w:val="-1"/>
        </w:rPr>
        <w:t>have</w:t>
      </w:r>
      <w:r>
        <w:t xml:space="preserve"> </w:t>
      </w:r>
      <w:r>
        <w:rPr>
          <w:spacing w:val="-1"/>
        </w:rPr>
        <w:t>maintained</w:t>
      </w:r>
      <w:r>
        <w:t xml:space="preserve"> </w:t>
      </w:r>
      <w:r>
        <w:rPr>
          <w:spacing w:val="-1"/>
        </w:rPr>
        <w:t>their NAWIC</w:t>
      </w:r>
      <w:r>
        <w:rPr>
          <w:spacing w:val="-5"/>
        </w:rPr>
        <w:t xml:space="preserve"> </w:t>
      </w:r>
      <w:r>
        <w:rPr>
          <w:spacing w:val="-1"/>
        </w:rPr>
        <w:t>membership</w:t>
      </w:r>
      <w:r>
        <w:rPr>
          <w:spacing w:val="-2"/>
        </w:rPr>
        <w:t xml:space="preserve"> </w:t>
      </w:r>
      <w:r>
        <w:t>may</w:t>
      </w:r>
      <w:r>
        <w:rPr>
          <w:spacing w:val="-2"/>
        </w:rPr>
        <w:t xml:space="preserve"> </w:t>
      </w:r>
      <w:r>
        <w:rPr>
          <w:spacing w:val="-1"/>
        </w:rPr>
        <w:t>act</w:t>
      </w:r>
      <w:r>
        <w:rPr>
          <w:spacing w:val="2"/>
        </w:rPr>
        <w:t xml:space="preserve"> </w:t>
      </w:r>
      <w:r>
        <w:t>as</w:t>
      </w:r>
      <w:r>
        <w:rPr>
          <w:spacing w:val="-2"/>
        </w:rPr>
        <w:t xml:space="preserve"> </w:t>
      </w:r>
      <w:r>
        <w:t>an</w:t>
      </w:r>
      <w:r>
        <w:rPr>
          <w:spacing w:val="59"/>
        </w:rPr>
        <w:t xml:space="preserve"> </w:t>
      </w:r>
      <w:r>
        <w:rPr>
          <w:spacing w:val="-1"/>
        </w:rPr>
        <w:t>advisory committee</w:t>
      </w:r>
      <w:r>
        <w:rPr>
          <w:spacing w:val="-5"/>
        </w:rPr>
        <w:t xml:space="preserve"> </w:t>
      </w:r>
      <w:r>
        <w:t>for</w:t>
      </w:r>
      <w:r>
        <w:rPr>
          <w:spacing w:val="-1"/>
        </w:rPr>
        <w:t xml:space="preserve"> the</w:t>
      </w:r>
      <w:r>
        <w:rPr>
          <w:spacing w:val="2"/>
        </w:rPr>
        <w:t xml:space="preserve"> </w:t>
      </w:r>
      <w:r>
        <w:rPr>
          <w:spacing w:val="-1"/>
        </w:rPr>
        <w:t>NAWIC</w:t>
      </w:r>
      <w:r>
        <w:rPr>
          <w:spacing w:val="-3"/>
        </w:rPr>
        <w:t xml:space="preserve"> </w:t>
      </w:r>
      <w:r>
        <w:rPr>
          <w:spacing w:val="-1"/>
        </w:rPr>
        <w:t>Region</w:t>
      </w:r>
      <w:r>
        <w:rPr>
          <w:spacing w:val="-2"/>
        </w:rPr>
        <w:t xml:space="preserve"> </w:t>
      </w:r>
      <w:r>
        <w:rPr>
          <w:spacing w:val="-1"/>
        </w:rPr>
        <w:t>Director</w:t>
      </w:r>
      <w:r>
        <w:rPr>
          <w:spacing w:val="3"/>
        </w:rPr>
        <w:t xml:space="preserve"> </w:t>
      </w:r>
      <w:r>
        <w:rPr>
          <w:spacing w:val="-1"/>
        </w:rPr>
        <w:t>and</w:t>
      </w:r>
      <w:r>
        <w:rPr>
          <w:spacing w:val="-2"/>
        </w:rPr>
        <w:t xml:space="preserve"> will</w:t>
      </w:r>
      <w:r>
        <w:t xml:space="preserve"> be </w:t>
      </w:r>
      <w:r>
        <w:rPr>
          <w:spacing w:val="-2"/>
        </w:rPr>
        <w:t>available</w:t>
      </w:r>
      <w:r>
        <w:t xml:space="preserve"> for</w:t>
      </w:r>
      <w:r>
        <w:rPr>
          <w:spacing w:val="65"/>
        </w:rPr>
        <w:t xml:space="preserve"> </w:t>
      </w:r>
      <w:r>
        <w:rPr>
          <w:spacing w:val="-1"/>
        </w:rPr>
        <w:t>consultation</w:t>
      </w:r>
      <w:r>
        <w:t xml:space="preserve"> in</w:t>
      </w:r>
      <w:r>
        <w:rPr>
          <w:spacing w:val="-2"/>
        </w:rPr>
        <w:t xml:space="preserve"> </w:t>
      </w:r>
      <w:r>
        <w:rPr>
          <w:spacing w:val="-1"/>
        </w:rPr>
        <w:t>matters</w:t>
      </w:r>
      <w:r>
        <w:rPr>
          <w:spacing w:val="-2"/>
        </w:rPr>
        <w:t xml:space="preserve"> </w:t>
      </w:r>
      <w:r>
        <w:rPr>
          <w:spacing w:val="-1"/>
        </w:rPr>
        <w:t>concerning</w:t>
      </w:r>
      <w:r>
        <w:t xml:space="preserve"> the</w:t>
      </w:r>
      <w:r>
        <w:rPr>
          <w:spacing w:val="-2"/>
        </w:rPr>
        <w:t xml:space="preserve"> </w:t>
      </w:r>
      <w:r>
        <w:rPr>
          <w:spacing w:val="-1"/>
        </w:rPr>
        <w:t>region,</w:t>
      </w:r>
      <w:r>
        <w:rPr>
          <w:spacing w:val="2"/>
        </w:rPr>
        <w:t xml:space="preserve"> </w:t>
      </w:r>
      <w:r>
        <w:rPr>
          <w:spacing w:val="-1"/>
        </w:rPr>
        <w:t>should</w:t>
      </w:r>
      <w:r>
        <w:t xml:space="preserve"> the </w:t>
      </w:r>
      <w:r>
        <w:rPr>
          <w:spacing w:val="-1"/>
        </w:rPr>
        <w:t>Director require</w:t>
      </w:r>
      <w:r>
        <w:rPr>
          <w:spacing w:val="39"/>
        </w:rPr>
        <w:t xml:space="preserve"> </w:t>
      </w:r>
      <w:r>
        <w:rPr>
          <w:spacing w:val="-1"/>
        </w:rPr>
        <w:t>assistance. It is</w:t>
      </w:r>
      <w:r>
        <w:rPr>
          <w:spacing w:val="1"/>
        </w:rPr>
        <w:t xml:space="preserve"> </w:t>
      </w:r>
      <w:r>
        <w:rPr>
          <w:spacing w:val="-1"/>
        </w:rPr>
        <w:t>recommended</w:t>
      </w:r>
      <w:r>
        <w:t xml:space="preserve"> </w:t>
      </w:r>
      <w:r>
        <w:rPr>
          <w:spacing w:val="-1"/>
        </w:rPr>
        <w:t xml:space="preserve">that </w:t>
      </w:r>
      <w:r>
        <w:t>the</w:t>
      </w:r>
      <w:r>
        <w:rPr>
          <w:spacing w:val="1"/>
        </w:rPr>
        <w:t xml:space="preserve"> </w:t>
      </w:r>
      <w:r>
        <w:rPr>
          <w:spacing w:val="-2"/>
        </w:rPr>
        <w:t>NAWIC</w:t>
      </w:r>
      <w:r>
        <w:t xml:space="preserve"> </w:t>
      </w:r>
      <w:r>
        <w:rPr>
          <w:spacing w:val="-1"/>
        </w:rPr>
        <w:t>Region</w:t>
      </w:r>
      <w:r>
        <w:t xml:space="preserve"> </w:t>
      </w:r>
      <w:r>
        <w:rPr>
          <w:spacing w:val="-1"/>
        </w:rPr>
        <w:t>Director</w:t>
      </w:r>
      <w:r>
        <w:rPr>
          <w:spacing w:val="1"/>
        </w:rPr>
        <w:t xml:space="preserve"> </w:t>
      </w:r>
      <w:r>
        <w:rPr>
          <w:spacing w:val="-1"/>
        </w:rPr>
        <w:t>call</w:t>
      </w:r>
      <w:r>
        <w:t xml:space="preserve"> </w:t>
      </w:r>
      <w:r>
        <w:rPr>
          <w:spacing w:val="-1"/>
        </w:rPr>
        <w:t>upon</w:t>
      </w:r>
      <w:r>
        <w:rPr>
          <w:spacing w:val="-2"/>
        </w:rPr>
        <w:t xml:space="preserve"> </w:t>
      </w:r>
      <w:r>
        <w:rPr>
          <w:spacing w:val="-1"/>
        </w:rPr>
        <w:t>the</w:t>
      </w:r>
      <w:r>
        <w:rPr>
          <w:spacing w:val="47"/>
        </w:rPr>
        <w:t xml:space="preserve"> </w:t>
      </w:r>
      <w:r>
        <w:rPr>
          <w:spacing w:val="-1"/>
        </w:rPr>
        <w:t>advisory committee</w:t>
      </w:r>
      <w:r>
        <w:rPr>
          <w:spacing w:val="-2"/>
        </w:rPr>
        <w:t xml:space="preserve"> </w:t>
      </w:r>
      <w:r>
        <w:t>to</w:t>
      </w:r>
      <w:r>
        <w:rPr>
          <w:spacing w:val="-2"/>
        </w:rPr>
        <w:t xml:space="preserve"> review</w:t>
      </w:r>
      <w:r>
        <w:rPr>
          <w:spacing w:val="-3"/>
        </w:rPr>
        <w:t xml:space="preserve"> </w:t>
      </w:r>
      <w:r>
        <w:rPr>
          <w:spacing w:val="-1"/>
        </w:rPr>
        <w:t>contracts and</w:t>
      </w:r>
      <w:r>
        <w:t xml:space="preserve"> </w:t>
      </w:r>
      <w:r>
        <w:rPr>
          <w:spacing w:val="-1"/>
        </w:rPr>
        <w:t xml:space="preserve">assist </w:t>
      </w:r>
      <w:r>
        <w:rPr>
          <w:spacing w:val="-2"/>
        </w:rPr>
        <w:t>with</w:t>
      </w:r>
      <w:r>
        <w:t xml:space="preserve"> </w:t>
      </w:r>
      <w:r>
        <w:rPr>
          <w:spacing w:val="-1"/>
        </w:rPr>
        <w:t>contract</w:t>
      </w:r>
      <w:r>
        <w:rPr>
          <w:spacing w:val="2"/>
        </w:rPr>
        <w:t xml:space="preserve"> </w:t>
      </w:r>
      <w:r>
        <w:rPr>
          <w:spacing w:val="-1"/>
        </w:rPr>
        <w:t>negotiations</w:t>
      </w:r>
      <w:r>
        <w:rPr>
          <w:spacing w:val="1"/>
        </w:rPr>
        <w:t xml:space="preserve"> </w:t>
      </w:r>
      <w:r>
        <w:rPr>
          <w:spacing w:val="-2"/>
        </w:rPr>
        <w:t>with</w:t>
      </w:r>
      <w:r>
        <w:rPr>
          <w:spacing w:val="73"/>
        </w:rPr>
        <w:t xml:space="preserve"> </w:t>
      </w:r>
      <w:r>
        <w:rPr>
          <w:spacing w:val="-1"/>
        </w:rPr>
        <w:t>hotels, restaurants, etc.</w:t>
      </w:r>
      <w:r>
        <w:rPr>
          <w:spacing w:val="-3"/>
        </w:rPr>
        <w:t xml:space="preserve"> </w:t>
      </w:r>
      <w:r>
        <w:t>for</w:t>
      </w:r>
      <w:r>
        <w:rPr>
          <w:spacing w:val="1"/>
        </w:rPr>
        <w:t xml:space="preserve"> </w:t>
      </w:r>
      <w:r>
        <w:rPr>
          <w:spacing w:val="-1"/>
        </w:rPr>
        <w:t>all</w:t>
      </w:r>
      <w:r>
        <w:t xml:space="preserve"> </w:t>
      </w:r>
      <w:r>
        <w:rPr>
          <w:spacing w:val="-1"/>
        </w:rPr>
        <w:t>regional</w:t>
      </w:r>
      <w:r>
        <w:rPr>
          <w:spacing w:val="-3"/>
        </w:rPr>
        <w:t xml:space="preserve"> </w:t>
      </w:r>
      <w:r>
        <w:rPr>
          <w:spacing w:val="-1"/>
        </w:rPr>
        <w:t>meetings.</w:t>
      </w:r>
    </w:p>
    <w:p w14:paraId="6834A124" w14:textId="77777777" w:rsidR="00B1334D" w:rsidRDefault="00B1334D">
      <w:pPr>
        <w:spacing w:before="10"/>
        <w:rPr>
          <w:rFonts w:ascii="Arial" w:eastAsia="Arial" w:hAnsi="Arial" w:cs="Arial"/>
          <w:sz w:val="21"/>
          <w:szCs w:val="21"/>
        </w:rPr>
      </w:pPr>
    </w:p>
    <w:p w14:paraId="4616DB3D" w14:textId="77777777" w:rsidR="00B1334D" w:rsidRDefault="00BE6058">
      <w:pPr>
        <w:pStyle w:val="Heading2"/>
        <w:rPr>
          <w:b w:val="0"/>
          <w:bCs w:val="0"/>
        </w:rPr>
      </w:pPr>
      <w:r>
        <w:rPr>
          <w:spacing w:val="-1"/>
          <w:u w:val="thick" w:color="000000"/>
        </w:rPr>
        <w:t>Director-Elect</w:t>
      </w:r>
      <w:r>
        <w:rPr>
          <w:spacing w:val="1"/>
          <w:u w:val="thick" w:color="000000"/>
        </w:rPr>
        <w:t xml:space="preserve"> </w:t>
      </w:r>
      <w:r>
        <w:rPr>
          <w:spacing w:val="-1"/>
          <w:u w:val="thick" w:color="000000"/>
        </w:rPr>
        <w:t>Expenses</w:t>
      </w:r>
    </w:p>
    <w:p w14:paraId="75E581FB" w14:textId="77777777" w:rsidR="00B1334D" w:rsidRDefault="00B1334D">
      <w:pPr>
        <w:spacing w:before="11"/>
        <w:rPr>
          <w:rFonts w:ascii="Arial" w:eastAsia="Arial" w:hAnsi="Arial" w:cs="Arial"/>
          <w:b/>
          <w:bCs/>
          <w:sz w:val="15"/>
          <w:szCs w:val="15"/>
        </w:rPr>
      </w:pPr>
    </w:p>
    <w:p w14:paraId="00B87DB0" w14:textId="77777777" w:rsidR="00B1334D" w:rsidRDefault="00BE6058">
      <w:pPr>
        <w:pStyle w:val="BodyText"/>
        <w:numPr>
          <w:ilvl w:val="0"/>
          <w:numId w:val="2"/>
        </w:numPr>
        <w:tabs>
          <w:tab w:val="left" w:pos="821"/>
        </w:tabs>
        <w:spacing w:before="72"/>
      </w:pPr>
      <w:r>
        <w:rPr>
          <w:spacing w:val="-1"/>
        </w:rPr>
        <w:t xml:space="preserve">Priority </w:t>
      </w:r>
      <w:r>
        <w:rPr>
          <w:spacing w:val="-2"/>
        </w:rPr>
        <w:t>will</w:t>
      </w:r>
      <w:r>
        <w:t xml:space="preserve"> be </w:t>
      </w:r>
      <w:r>
        <w:rPr>
          <w:spacing w:val="-1"/>
        </w:rPr>
        <w:t>given</w:t>
      </w:r>
      <w:r>
        <w:t xml:space="preserve"> to</w:t>
      </w:r>
      <w:r>
        <w:rPr>
          <w:spacing w:val="-2"/>
        </w:rPr>
        <w:t xml:space="preserve"> </w:t>
      </w:r>
      <w:r>
        <w:rPr>
          <w:spacing w:val="-1"/>
        </w:rPr>
        <w:t>visits</w:t>
      </w:r>
      <w:r>
        <w:rPr>
          <w:spacing w:val="-2"/>
        </w:rPr>
        <w:t xml:space="preserve"> </w:t>
      </w:r>
      <w:r>
        <w:t xml:space="preserve">to </w:t>
      </w:r>
      <w:r>
        <w:rPr>
          <w:spacing w:val="-1"/>
        </w:rPr>
        <w:t>chapters experiencing</w:t>
      </w:r>
      <w:r>
        <w:t xml:space="preserve"> some</w:t>
      </w:r>
      <w:r>
        <w:rPr>
          <w:spacing w:val="-2"/>
        </w:rPr>
        <w:t xml:space="preserve"> </w:t>
      </w:r>
      <w:r>
        <w:rPr>
          <w:spacing w:val="-1"/>
        </w:rPr>
        <w:t>difficulty.</w:t>
      </w:r>
    </w:p>
    <w:p w14:paraId="40BA7406" w14:textId="77777777" w:rsidR="00B1334D" w:rsidRDefault="00B1334D">
      <w:pPr>
        <w:spacing w:before="9"/>
        <w:rPr>
          <w:rFonts w:ascii="Arial" w:eastAsia="Arial" w:hAnsi="Arial" w:cs="Arial"/>
          <w:sz w:val="20"/>
          <w:szCs w:val="20"/>
        </w:rPr>
      </w:pPr>
    </w:p>
    <w:p w14:paraId="4C01CEAA" w14:textId="77777777" w:rsidR="00B1334D" w:rsidRDefault="00BE6058">
      <w:pPr>
        <w:pStyle w:val="BodyText"/>
        <w:numPr>
          <w:ilvl w:val="0"/>
          <w:numId w:val="2"/>
        </w:numPr>
        <w:tabs>
          <w:tab w:val="left" w:pos="821"/>
        </w:tabs>
        <w:spacing w:line="252" w:lineRule="exact"/>
      </w:pPr>
      <w:r>
        <w:rPr>
          <w:spacing w:val="-1"/>
        </w:rPr>
        <w:t>Reimbursement shall</w:t>
      </w:r>
      <w:r>
        <w:t xml:space="preserve"> be</w:t>
      </w:r>
      <w:r>
        <w:rPr>
          <w:spacing w:val="-2"/>
        </w:rPr>
        <w:t xml:space="preserve"> </w:t>
      </w:r>
      <w:r>
        <w:rPr>
          <w:spacing w:val="-1"/>
        </w:rPr>
        <w:t>limited</w:t>
      </w:r>
      <w:r>
        <w:t xml:space="preserve"> </w:t>
      </w:r>
      <w:r>
        <w:rPr>
          <w:spacing w:val="-1"/>
        </w:rPr>
        <w:t>to:</w:t>
      </w:r>
    </w:p>
    <w:p w14:paraId="7C6235CF" w14:textId="77777777" w:rsidR="00B1334D" w:rsidRDefault="00BE6058">
      <w:pPr>
        <w:pStyle w:val="BodyText"/>
        <w:numPr>
          <w:ilvl w:val="1"/>
          <w:numId w:val="2"/>
        </w:numPr>
        <w:tabs>
          <w:tab w:val="left" w:pos="2504"/>
        </w:tabs>
        <w:spacing w:line="252" w:lineRule="exact"/>
        <w:ind w:hanging="361"/>
      </w:pPr>
      <w:r>
        <w:rPr>
          <w:spacing w:val="-1"/>
        </w:rPr>
        <w:t>Official NAWIC</w:t>
      </w:r>
      <w:r>
        <w:rPr>
          <w:spacing w:val="-5"/>
        </w:rPr>
        <w:t xml:space="preserve"> </w:t>
      </w:r>
      <w:r>
        <w:rPr>
          <w:spacing w:val="-1"/>
        </w:rPr>
        <w:t>functions.</w:t>
      </w:r>
    </w:p>
    <w:p w14:paraId="5EB72F2C" w14:textId="77777777" w:rsidR="00B1334D" w:rsidRDefault="00BE6058">
      <w:pPr>
        <w:pStyle w:val="BodyText"/>
        <w:numPr>
          <w:ilvl w:val="2"/>
          <w:numId w:val="2"/>
        </w:numPr>
        <w:tabs>
          <w:tab w:val="left" w:pos="2981"/>
        </w:tabs>
        <w:spacing w:before="1"/>
        <w:ind w:right="257"/>
        <w:jc w:val="both"/>
      </w:pPr>
      <w:r>
        <w:rPr>
          <w:spacing w:val="-1"/>
        </w:rPr>
        <w:t>Any</w:t>
      </w:r>
      <w:r>
        <w:rPr>
          <w:spacing w:val="-2"/>
        </w:rPr>
        <w:t xml:space="preserve"> </w:t>
      </w:r>
      <w:r>
        <w:rPr>
          <w:spacing w:val="-1"/>
        </w:rPr>
        <w:t>authorized</w:t>
      </w:r>
      <w:r>
        <w:t xml:space="preserve"> </w:t>
      </w:r>
      <w:r>
        <w:rPr>
          <w:spacing w:val="-1"/>
        </w:rPr>
        <w:t>and</w:t>
      </w:r>
      <w:r>
        <w:t xml:space="preserve"> </w:t>
      </w:r>
      <w:r>
        <w:rPr>
          <w:spacing w:val="-1"/>
        </w:rPr>
        <w:t>structured</w:t>
      </w:r>
      <w:r>
        <w:rPr>
          <w:spacing w:val="-3"/>
        </w:rPr>
        <w:t xml:space="preserve"> </w:t>
      </w:r>
      <w:r>
        <w:rPr>
          <w:spacing w:val="-1"/>
        </w:rPr>
        <w:t>gathering</w:t>
      </w:r>
      <w:r>
        <w:t xml:space="preserve"> </w:t>
      </w:r>
      <w:r>
        <w:rPr>
          <w:spacing w:val="-2"/>
        </w:rPr>
        <w:t>of</w:t>
      </w:r>
      <w:r>
        <w:rPr>
          <w:spacing w:val="2"/>
        </w:rPr>
        <w:t xml:space="preserve"> </w:t>
      </w:r>
      <w:r>
        <w:t>the</w:t>
      </w:r>
      <w:r>
        <w:rPr>
          <w:spacing w:val="-2"/>
        </w:rPr>
        <w:t xml:space="preserve"> </w:t>
      </w:r>
      <w:r>
        <w:rPr>
          <w:spacing w:val="-1"/>
        </w:rPr>
        <w:t>Southeast</w:t>
      </w:r>
      <w:r>
        <w:rPr>
          <w:spacing w:val="49"/>
        </w:rPr>
        <w:t xml:space="preserve"> </w:t>
      </w:r>
      <w:r>
        <w:rPr>
          <w:spacing w:val="-1"/>
        </w:rPr>
        <w:t>Region</w:t>
      </w:r>
      <w:r>
        <w:t xml:space="preserve"> </w:t>
      </w:r>
      <w:r>
        <w:rPr>
          <w:spacing w:val="-1"/>
        </w:rPr>
        <w:t>NAWIC</w:t>
      </w:r>
      <w:r>
        <w:rPr>
          <w:spacing w:val="-5"/>
        </w:rPr>
        <w:t xml:space="preserve"> </w:t>
      </w:r>
      <w:r>
        <w:rPr>
          <w:spacing w:val="-1"/>
        </w:rPr>
        <w:t>membership</w:t>
      </w:r>
      <w:r>
        <w:t xml:space="preserve"> </w:t>
      </w:r>
      <w:r>
        <w:rPr>
          <w:spacing w:val="-1"/>
        </w:rPr>
        <w:t>will</w:t>
      </w:r>
      <w:r>
        <w:t xml:space="preserve"> be </w:t>
      </w:r>
      <w:r>
        <w:rPr>
          <w:spacing w:val="-1"/>
        </w:rPr>
        <w:t>considered</w:t>
      </w:r>
      <w:r>
        <w:t xml:space="preserve"> </w:t>
      </w:r>
      <w:r>
        <w:rPr>
          <w:spacing w:val="-2"/>
        </w:rPr>
        <w:t>an</w:t>
      </w:r>
      <w:r>
        <w:t xml:space="preserve"> </w:t>
      </w:r>
      <w:r>
        <w:rPr>
          <w:spacing w:val="-1"/>
        </w:rPr>
        <w:t>official</w:t>
      </w:r>
      <w:r>
        <w:rPr>
          <w:spacing w:val="37"/>
        </w:rPr>
        <w:t xml:space="preserve"> </w:t>
      </w:r>
      <w:r>
        <w:rPr>
          <w:spacing w:val="-1"/>
        </w:rPr>
        <w:t>NAWIC</w:t>
      </w:r>
      <w:r>
        <w:rPr>
          <w:spacing w:val="-5"/>
        </w:rPr>
        <w:t xml:space="preserve"> </w:t>
      </w:r>
      <w:r>
        <w:rPr>
          <w:spacing w:val="-1"/>
        </w:rPr>
        <w:t>function.</w:t>
      </w:r>
    </w:p>
    <w:p w14:paraId="34999742" w14:textId="77777777" w:rsidR="00B1334D" w:rsidRDefault="00BE6058">
      <w:pPr>
        <w:pStyle w:val="BodyText"/>
        <w:numPr>
          <w:ilvl w:val="2"/>
          <w:numId w:val="2"/>
        </w:numPr>
        <w:tabs>
          <w:tab w:val="left" w:pos="2981"/>
        </w:tabs>
        <w:ind w:right="268"/>
        <w:jc w:val="both"/>
      </w:pPr>
      <w:r>
        <w:rPr>
          <w:spacing w:val="-1"/>
        </w:rPr>
        <w:t>Expenses</w:t>
      </w:r>
      <w:r>
        <w:rPr>
          <w:spacing w:val="1"/>
        </w:rPr>
        <w:t xml:space="preserve"> </w:t>
      </w:r>
      <w:r>
        <w:t>for</w:t>
      </w:r>
      <w:r>
        <w:rPr>
          <w:spacing w:val="2"/>
        </w:rPr>
        <w:t xml:space="preserve"> </w:t>
      </w:r>
      <w:r>
        <w:rPr>
          <w:spacing w:val="-2"/>
        </w:rPr>
        <w:t>AMEC</w:t>
      </w:r>
      <w:r>
        <w:t xml:space="preserve"> </w:t>
      </w:r>
      <w:r>
        <w:rPr>
          <w:spacing w:val="-1"/>
        </w:rPr>
        <w:t>(convention)</w:t>
      </w:r>
      <w:r>
        <w:rPr>
          <w:spacing w:val="1"/>
        </w:rPr>
        <w:t xml:space="preserve"> </w:t>
      </w:r>
      <w:r>
        <w:rPr>
          <w:spacing w:val="-1"/>
        </w:rPr>
        <w:t>including</w:t>
      </w:r>
      <w:r>
        <w:rPr>
          <w:spacing w:val="2"/>
        </w:rPr>
        <w:t xml:space="preserve"> </w:t>
      </w:r>
      <w:r>
        <w:rPr>
          <w:spacing w:val="-1"/>
        </w:rPr>
        <w:t>Pre</w:t>
      </w:r>
      <w:r>
        <w:rPr>
          <w:spacing w:val="-2"/>
        </w:rPr>
        <w:t xml:space="preserve"> </w:t>
      </w:r>
      <w:r>
        <w:rPr>
          <w:spacing w:val="-1"/>
        </w:rPr>
        <w:t>and</w:t>
      </w:r>
      <w:r>
        <w:t xml:space="preserve"> </w:t>
      </w:r>
      <w:r>
        <w:rPr>
          <w:spacing w:val="-1"/>
        </w:rPr>
        <w:t>Post</w:t>
      </w:r>
      <w:r>
        <w:rPr>
          <w:spacing w:val="27"/>
        </w:rPr>
        <w:t xml:space="preserve"> </w:t>
      </w:r>
      <w:r>
        <w:rPr>
          <w:spacing w:val="-1"/>
        </w:rPr>
        <w:t>Annual</w:t>
      </w:r>
      <w:r>
        <w:t xml:space="preserve"> </w:t>
      </w:r>
      <w:r>
        <w:rPr>
          <w:spacing w:val="-1"/>
        </w:rPr>
        <w:t>Meeting</w:t>
      </w:r>
      <w:r>
        <w:rPr>
          <w:spacing w:val="2"/>
        </w:rPr>
        <w:t xml:space="preserve"> </w:t>
      </w:r>
      <w:r>
        <w:rPr>
          <w:spacing w:val="-2"/>
        </w:rPr>
        <w:t>of</w:t>
      </w:r>
      <w:r>
        <w:rPr>
          <w:spacing w:val="3"/>
        </w:rPr>
        <w:t xml:space="preserve"> </w:t>
      </w:r>
      <w:r>
        <w:t>the</w:t>
      </w:r>
      <w:r>
        <w:rPr>
          <w:spacing w:val="-2"/>
        </w:rPr>
        <w:t xml:space="preserve"> </w:t>
      </w:r>
      <w:r>
        <w:rPr>
          <w:spacing w:val="-1"/>
        </w:rPr>
        <w:t>Board</w:t>
      </w:r>
      <w:r>
        <w:t xml:space="preserve"> </w:t>
      </w:r>
      <w:r>
        <w:rPr>
          <w:spacing w:val="-2"/>
        </w:rPr>
        <w:t>of</w:t>
      </w:r>
      <w:r>
        <w:rPr>
          <w:spacing w:val="2"/>
        </w:rPr>
        <w:t xml:space="preserve"> </w:t>
      </w:r>
      <w:r>
        <w:rPr>
          <w:spacing w:val="-1"/>
        </w:rPr>
        <w:t>Directors,</w:t>
      </w:r>
      <w:r>
        <w:rPr>
          <w:spacing w:val="2"/>
        </w:rPr>
        <w:t xml:space="preserve"> </w:t>
      </w:r>
      <w:r>
        <w:rPr>
          <w:spacing w:val="-2"/>
        </w:rPr>
        <w:t>not</w:t>
      </w:r>
      <w:r>
        <w:rPr>
          <w:spacing w:val="-1"/>
        </w:rPr>
        <w:t xml:space="preserve"> reimbursed</w:t>
      </w:r>
      <w:r>
        <w:rPr>
          <w:spacing w:val="33"/>
        </w:rPr>
        <w:t xml:space="preserve"> </w:t>
      </w:r>
      <w:r>
        <w:t>by</w:t>
      </w:r>
      <w:r>
        <w:rPr>
          <w:spacing w:val="-2"/>
        </w:rPr>
        <w:t xml:space="preserve"> </w:t>
      </w:r>
      <w:r>
        <w:t xml:space="preserve">the </w:t>
      </w:r>
      <w:r>
        <w:rPr>
          <w:spacing w:val="-1"/>
        </w:rPr>
        <w:t>National</w:t>
      </w:r>
      <w:r>
        <w:t xml:space="preserve"> </w:t>
      </w:r>
      <w:r>
        <w:rPr>
          <w:spacing w:val="-1"/>
        </w:rPr>
        <w:t>Association</w:t>
      </w:r>
      <w:r>
        <w:t xml:space="preserve"> or</w:t>
      </w:r>
      <w:r>
        <w:rPr>
          <w:spacing w:val="-1"/>
        </w:rPr>
        <w:t xml:space="preserve"> other</w:t>
      </w:r>
      <w:r>
        <w:rPr>
          <w:spacing w:val="1"/>
        </w:rPr>
        <w:t xml:space="preserve"> </w:t>
      </w:r>
      <w:r>
        <w:rPr>
          <w:spacing w:val="-1"/>
        </w:rPr>
        <w:t>sources.</w:t>
      </w:r>
    </w:p>
    <w:p w14:paraId="034C8484" w14:textId="77777777" w:rsidR="00B1334D" w:rsidRDefault="00B1334D">
      <w:pPr>
        <w:spacing w:before="9"/>
        <w:rPr>
          <w:rFonts w:ascii="Arial" w:eastAsia="Arial" w:hAnsi="Arial" w:cs="Arial"/>
          <w:sz w:val="20"/>
          <w:szCs w:val="20"/>
        </w:rPr>
      </w:pPr>
    </w:p>
    <w:p w14:paraId="29845EA6" w14:textId="77777777" w:rsidR="00B1334D" w:rsidRDefault="00BE6058">
      <w:pPr>
        <w:pStyle w:val="BodyText"/>
        <w:numPr>
          <w:ilvl w:val="1"/>
          <w:numId w:val="2"/>
        </w:numPr>
        <w:tabs>
          <w:tab w:val="left" w:pos="2441"/>
        </w:tabs>
        <w:ind w:right="143" w:hanging="361"/>
        <w:rPr>
          <w:rFonts w:cs="Arial"/>
        </w:rPr>
      </w:pPr>
      <w:r>
        <w:rPr>
          <w:spacing w:val="-1"/>
        </w:rPr>
        <w:t xml:space="preserve">Special </w:t>
      </w:r>
      <w:r>
        <w:t>or</w:t>
      </w:r>
      <w:r>
        <w:rPr>
          <w:spacing w:val="1"/>
        </w:rPr>
        <w:t xml:space="preserve"> </w:t>
      </w:r>
      <w:r>
        <w:rPr>
          <w:spacing w:val="-1"/>
        </w:rPr>
        <w:t>called</w:t>
      </w:r>
      <w:r>
        <w:rPr>
          <w:spacing w:val="-2"/>
        </w:rPr>
        <w:t xml:space="preserve"> </w:t>
      </w:r>
      <w:r>
        <w:rPr>
          <w:spacing w:val="-1"/>
        </w:rPr>
        <w:t>meetings</w:t>
      </w:r>
      <w:r>
        <w:rPr>
          <w:spacing w:val="-2"/>
        </w:rPr>
        <w:t xml:space="preserve"> </w:t>
      </w:r>
      <w:r>
        <w:rPr>
          <w:spacing w:val="-1"/>
        </w:rPr>
        <w:t>deemed</w:t>
      </w:r>
      <w:r>
        <w:rPr>
          <w:spacing w:val="-2"/>
        </w:rPr>
        <w:t xml:space="preserve"> </w:t>
      </w:r>
      <w:r>
        <w:rPr>
          <w:spacing w:val="-1"/>
        </w:rPr>
        <w:t xml:space="preserve">necessary </w:t>
      </w:r>
      <w:r>
        <w:t>by</w:t>
      </w:r>
      <w:r>
        <w:rPr>
          <w:spacing w:val="-2"/>
        </w:rPr>
        <w:t xml:space="preserve"> </w:t>
      </w:r>
      <w:r>
        <w:t>the</w:t>
      </w:r>
      <w:r>
        <w:rPr>
          <w:spacing w:val="-2"/>
        </w:rPr>
        <w:t xml:space="preserve"> </w:t>
      </w:r>
      <w:r>
        <w:rPr>
          <w:spacing w:val="-1"/>
        </w:rPr>
        <w:t>Director</w:t>
      </w:r>
      <w:r>
        <w:rPr>
          <w:spacing w:val="1"/>
        </w:rPr>
        <w:t xml:space="preserve"> </w:t>
      </w:r>
      <w:r>
        <w:rPr>
          <w:spacing w:val="-2"/>
        </w:rPr>
        <w:t>or</w:t>
      </w:r>
      <w:r>
        <w:rPr>
          <w:spacing w:val="41"/>
        </w:rPr>
        <w:t xml:space="preserve"> </w:t>
      </w:r>
      <w:r>
        <w:rPr>
          <w:spacing w:val="-1"/>
        </w:rPr>
        <w:t>Director-</w:t>
      </w:r>
      <w:r>
        <w:rPr>
          <w:rFonts w:cs="Arial"/>
          <w:spacing w:val="-1"/>
        </w:rPr>
        <w:t>elect,</w:t>
      </w:r>
      <w:r>
        <w:rPr>
          <w:rFonts w:cs="Arial"/>
        </w:rPr>
        <w:t xml:space="preserve"> </w:t>
      </w:r>
      <w:r>
        <w:rPr>
          <w:rFonts w:cs="Arial"/>
          <w:spacing w:val="-1"/>
        </w:rPr>
        <w:t xml:space="preserve">i.e., </w:t>
      </w:r>
      <w:r>
        <w:rPr>
          <w:rFonts w:cs="Arial"/>
          <w:spacing w:val="-2"/>
        </w:rPr>
        <w:t>Bylaws</w:t>
      </w:r>
      <w:r>
        <w:rPr>
          <w:rFonts w:cs="Arial"/>
          <w:spacing w:val="1"/>
        </w:rPr>
        <w:t xml:space="preserve"> </w:t>
      </w:r>
      <w:r>
        <w:rPr>
          <w:rFonts w:cs="Arial"/>
          <w:spacing w:val="-1"/>
        </w:rPr>
        <w:t>discussions,</w:t>
      </w:r>
      <w:r>
        <w:rPr>
          <w:rFonts w:cs="Arial"/>
          <w:spacing w:val="-3"/>
        </w:rPr>
        <w:t xml:space="preserve"> </w:t>
      </w:r>
      <w:r>
        <w:rPr>
          <w:rFonts w:cs="Arial"/>
          <w:spacing w:val="-1"/>
        </w:rPr>
        <w:t>Officer’s</w:t>
      </w:r>
      <w:r>
        <w:rPr>
          <w:rFonts w:cs="Arial"/>
          <w:spacing w:val="-2"/>
        </w:rPr>
        <w:t xml:space="preserve"> </w:t>
      </w:r>
      <w:r>
        <w:rPr>
          <w:rFonts w:cs="Arial"/>
          <w:spacing w:val="-1"/>
        </w:rPr>
        <w:t>Training, etc.</w:t>
      </w:r>
    </w:p>
    <w:p w14:paraId="562FBD9A" w14:textId="77777777" w:rsidR="00B1334D" w:rsidRDefault="00B1334D">
      <w:pPr>
        <w:spacing w:before="9"/>
        <w:rPr>
          <w:rFonts w:ascii="Arial" w:eastAsia="Arial" w:hAnsi="Arial" w:cs="Arial"/>
          <w:sz w:val="20"/>
          <w:szCs w:val="20"/>
        </w:rPr>
      </w:pPr>
    </w:p>
    <w:p w14:paraId="0089AFBD" w14:textId="77777777" w:rsidR="00B1334D" w:rsidRDefault="00BE6058">
      <w:pPr>
        <w:pStyle w:val="BodyText"/>
        <w:numPr>
          <w:ilvl w:val="1"/>
          <w:numId w:val="2"/>
        </w:numPr>
        <w:tabs>
          <w:tab w:val="left" w:pos="2441"/>
        </w:tabs>
        <w:ind w:right="193" w:hanging="361"/>
      </w:pPr>
      <w:r>
        <w:rPr>
          <w:spacing w:val="-1"/>
        </w:rPr>
        <w:t>Visits</w:t>
      </w:r>
      <w:r>
        <w:rPr>
          <w:spacing w:val="-2"/>
        </w:rPr>
        <w:t xml:space="preserve"> </w:t>
      </w:r>
      <w:r>
        <w:t>for</w:t>
      </w:r>
      <w:r>
        <w:rPr>
          <w:spacing w:val="1"/>
        </w:rPr>
        <w:t xml:space="preserve"> </w:t>
      </w:r>
      <w:r>
        <w:rPr>
          <w:spacing w:val="-1"/>
        </w:rPr>
        <w:t>chapter business</w:t>
      </w:r>
      <w:r>
        <w:rPr>
          <w:spacing w:val="1"/>
        </w:rPr>
        <w:t xml:space="preserve"> </w:t>
      </w:r>
      <w:r>
        <w:rPr>
          <w:spacing w:val="-1"/>
        </w:rPr>
        <w:t>meetings</w:t>
      </w:r>
      <w:r>
        <w:rPr>
          <w:spacing w:val="1"/>
        </w:rPr>
        <w:t xml:space="preserve"> </w:t>
      </w:r>
      <w:r>
        <w:rPr>
          <w:spacing w:val="-1"/>
        </w:rPr>
        <w:t>and/or special meetings</w:t>
      </w:r>
      <w:r>
        <w:rPr>
          <w:spacing w:val="-2"/>
        </w:rPr>
        <w:t xml:space="preserve"> </w:t>
      </w:r>
      <w:r>
        <w:t>on</w:t>
      </w:r>
      <w:r>
        <w:rPr>
          <w:spacing w:val="35"/>
        </w:rPr>
        <w:t xml:space="preserve"> </w:t>
      </w:r>
      <w:r>
        <w:rPr>
          <w:spacing w:val="-1"/>
        </w:rPr>
        <w:t>chapter issues.</w:t>
      </w:r>
    </w:p>
    <w:p w14:paraId="3D27A3A0" w14:textId="77777777" w:rsidR="00B1334D" w:rsidRDefault="00B1334D">
      <w:pPr>
        <w:rPr>
          <w:rFonts w:ascii="Arial" w:eastAsia="Arial" w:hAnsi="Arial" w:cs="Arial"/>
        </w:rPr>
      </w:pPr>
    </w:p>
    <w:p w14:paraId="34BD1349" w14:textId="77777777" w:rsidR="00B1334D" w:rsidRDefault="00BE6058">
      <w:pPr>
        <w:pStyle w:val="BodyText"/>
        <w:numPr>
          <w:ilvl w:val="0"/>
          <w:numId w:val="2"/>
        </w:numPr>
        <w:tabs>
          <w:tab w:val="left" w:pos="821"/>
        </w:tabs>
      </w:pPr>
      <w:r>
        <w:rPr>
          <w:spacing w:val="-1"/>
        </w:rPr>
        <w:t>Major</w:t>
      </w:r>
      <w:r>
        <w:rPr>
          <w:spacing w:val="1"/>
        </w:rPr>
        <w:t xml:space="preserve"> </w:t>
      </w:r>
      <w:r>
        <w:rPr>
          <w:spacing w:val="-1"/>
        </w:rPr>
        <w:t>expenses</w:t>
      </w:r>
      <w:r>
        <w:rPr>
          <w:spacing w:val="1"/>
        </w:rPr>
        <w:t xml:space="preserve"> </w:t>
      </w:r>
      <w:r>
        <w:rPr>
          <w:spacing w:val="-1"/>
        </w:rPr>
        <w:t>shall</w:t>
      </w:r>
      <w:r>
        <w:t xml:space="preserve"> be</w:t>
      </w:r>
      <w:r>
        <w:rPr>
          <w:spacing w:val="-2"/>
        </w:rPr>
        <w:t xml:space="preserve"> </w:t>
      </w:r>
      <w:r>
        <w:rPr>
          <w:spacing w:val="-1"/>
        </w:rPr>
        <w:t>paid</w:t>
      </w:r>
      <w:r>
        <w:rPr>
          <w:spacing w:val="2"/>
        </w:rPr>
        <w:t xml:space="preserve"> </w:t>
      </w:r>
      <w:r>
        <w:t xml:space="preserve">as </w:t>
      </w:r>
      <w:r>
        <w:rPr>
          <w:spacing w:val="-1"/>
        </w:rPr>
        <w:t>noted:</w:t>
      </w:r>
    </w:p>
    <w:p w14:paraId="54999483" w14:textId="77777777" w:rsidR="00B1334D" w:rsidRPr="00A8661B" w:rsidRDefault="00BE6058" w:rsidP="00A8661B">
      <w:pPr>
        <w:pStyle w:val="BodyText"/>
        <w:numPr>
          <w:ilvl w:val="1"/>
          <w:numId w:val="5"/>
        </w:numPr>
        <w:tabs>
          <w:tab w:val="left" w:pos="2441"/>
        </w:tabs>
        <w:ind w:right="193" w:hanging="361"/>
        <w:rPr>
          <w:spacing w:val="-1"/>
        </w:rPr>
      </w:pPr>
      <w:r w:rsidRPr="00A8661B">
        <w:rPr>
          <w:spacing w:val="-1"/>
        </w:rPr>
        <w:t xml:space="preserve">The </w:t>
      </w:r>
      <w:r>
        <w:rPr>
          <w:spacing w:val="-1"/>
        </w:rPr>
        <w:t>most suitable</w:t>
      </w:r>
      <w:r w:rsidRPr="4ACBAF9D">
        <w:t xml:space="preserve"> </w:t>
      </w:r>
      <w:r>
        <w:rPr>
          <w:spacing w:val="-1"/>
        </w:rPr>
        <w:t>transportation,</w:t>
      </w:r>
      <w:r w:rsidRPr="4ACBAF9D">
        <w:t xml:space="preserve"> </w:t>
      </w:r>
      <w:r>
        <w:rPr>
          <w:spacing w:val="-1"/>
        </w:rPr>
        <w:t>coach</w:t>
      </w:r>
      <w:r w:rsidRPr="4ACBAF9D">
        <w:t xml:space="preserve"> </w:t>
      </w:r>
      <w:r>
        <w:rPr>
          <w:spacing w:val="-1"/>
        </w:rPr>
        <w:t>airfare,</w:t>
      </w:r>
      <w:r w:rsidRPr="00A8661B">
        <w:rPr>
          <w:spacing w:val="-1"/>
        </w:rPr>
        <w:t xml:space="preserve"> or </w:t>
      </w:r>
      <w:r>
        <w:rPr>
          <w:spacing w:val="-1"/>
        </w:rPr>
        <w:t>current IRS</w:t>
      </w:r>
      <w:r w:rsidRPr="4ACBAF9D">
        <w:t xml:space="preserve"> </w:t>
      </w:r>
      <w:r>
        <w:rPr>
          <w:spacing w:val="-1"/>
        </w:rPr>
        <w:t>approved</w:t>
      </w:r>
      <w:r w:rsidRPr="4ACBAF9D">
        <w:t xml:space="preserve"> </w:t>
      </w:r>
      <w:r>
        <w:rPr>
          <w:spacing w:val="-1"/>
        </w:rPr>
        <w:t>mileage</w:t>
      </w:r>
    </w:p>
    <w:p w14:paraId="22E339E3" w14:textId="77777777" w:rsidR="00B1334D" w:rsidRPr="00A8661B" w:rsidRDefault="00BE6058" w:rsidP="00A8661B">
      <w:pPr>
        <w:pStyle w:val="BodyText"/>
        <w:numPr>
          <w:ilvl w:val="1"/>
          <w:numId w:val="5"/>
        </w:numPr>
        <w:tabs>
          <w:tab w:val="left" w:pos="2441"/>
        </w:tabs>
        <w:ind w:right="193" w:hanging="361"/>
        <w:rPr>
          <w:spacing w:val="-1"/>
        </w:rPr>
      </w:pPr>
      <w:r w:rsidRPr="00A8661B">
        <w:rPr>
          <w:spacing w:val="-1"/>
        </w:rPr>
        <w:t xml:space="preserve">The </w:t>
      </w:r>
      <w:r>
        <w:rPr>
          <w:spacing w:val="-1"/>
        </w:rPr>
        <w:t>pro-rata</w:t>
      </w:r>
      <w:r w:rsidRPr="4ACBAF9D">
        <w:t xml:space="preserve"> </w:t>
      </w:r>
      <w:r>
        <w:rPr>
          <w:spacing w:val="-1"/>
        </w:rPr>
        <w:t xml:space="preserve">cost </w:t>
      </w:r>
      <w:r w:rsidRPr="00A8661B">
        <w:rPr>
          <w:spacing w:val="-1"/>
        </w:rPr>
        <w:t xml:space="preserve">of </w:t>
      </w:r>
      <w:r>
        <w:rPr>
          <w:spacing w:val="-1"/>
        </w:rPr>
        <w:t>shared</w:t>
      </w:r>
      <w:r w:rsidRPr="4ACBAF9D">
        <w:t xml:space="preserve"> </w:t>
      </w:r>
      <w:r>
        <w:rPr>
          <w:spacing w:val="-1"/>
        </w:rPr>
        <w:t>lodging</w:t>
      </w:r>
    </w:p>
    <w:p w14:paraId="02307A35" w14:textId="77777777" w:rsidR="00B1334D" w:rsidRPr="00A8661B" w:rsidRDefault="00BE6058" w:rsidP="00A8661B">
      <w:pPr>
        <w:pStyle w:val="BodyText"/>
        <w:numPr>
          <w:ilvl w:val="1"/>
          <w:numId w:val="5"/>
        </w:numPr>
        <w:tabs>
          <w:tab w:val="left" w:pos="2441"/>
        </w:tabs>
        <w:ind w:right="193" w:hanging="361"/>
        <w:rPr>
          <w:spacing w:val="-1"/>
        </w:rPr>
      </w:pPr>
      <w:r>
        <w:rPr>
          <w:spacing w:val="-1"/>
        </w:rPr>
        <w:t>And</w:t>
      </w:r>
      <w:r w:rsidRPr="4ACBAF9D">
        <w:t xml:space="preserve"> </w:t>
      </w:r>
      <w:r>
        <w:rPr>
          <w:spacing w:val="-1"/>
        </w:rPr>
        <w:t>reasonable</w:t>
      </w:r>
      <w:r w:rsidRPr="4ACBAF9D">
        <w:t xml:space="preserve"> </w:t>
      </w:r>
      <w:r>
        <w:rPr>
          <w:spacing w:val="-1"/>
        </w:rPr>
        <w:t>meals</w:t>
      </w:r>
      <w:r w:rsidRPr="4ACBAF9D">
        <w:t xml:space="preserve"> </w:t>
      </w:r>
      <w:r>
        <w:rPr>
          <w:spacing w:val="-1"/>
        </w:rPr>
        <w:t xml:space="preserve">not </w:t>
      </w:r>
      <w:r w:rsidRPr="00A8661B">
        <w:rPr>
          <w:spacing w:val="-1"/>
        </w:rPr>
        <w:t xml:space="preserve">to </w:t>
      </w:r>
      <w:r>
        <w:rPr>
          <w:spacing w:val="-1"/>
        </w:rPr>
        <w:t>exceed</w:t>
      </w:r>
      <w:r w:rsidRPr="00A8661B">
        <w:rPr>
          <w:spacing w:val="-1"/>
        </w:rPr>
        <w:t xml:space="preserve"> $50 </w:t>
      </w:r>
      <w:r>
        <w:rPr>
          <w:spacing w:val="-1"/>
        </w:rPr>
        <w:t>per day</w:t>
      </w:r>
      <w:r w:rsidRPr="4ACBAF9D">
        <w:t xml:space="preserve"> </w:t>
      </w:r>
      <w:r>
        <w:rPr>
          <w:spacing w:val="-1"/>
        </w:rPr>
        <w:t>unless</w:t>
      </w:r>
      <w:r w:rsidRPr="4ACBAF9D">
        <w:t xml:space="preserve"> </w:t>
      </w:r>
      <w:r>
        <w:rPr>
          <w:spacing w:val="-1"/>
        </w:rPr>
        <w:t>provided</w:t>
      </w:r>
      <w:r w:rsidRPr="00A8661B">
        <w:rPr>
          <w:spacing w:val="-1"/>
        </w:rPr>
        <w:t xml:space="preserve"> by other</w:t>
      </w:r>
      <w:r>
        <w:rPr>
          <w:spacing w:val="-1"/>
        </w:rPr>
        <w:t xml:space="preserve"> sources</w:t>
      </w:r>
      <w:r w:rsidRPr="4ACBAF9D">
        <w:t xml:space="preserve"> </w:t>
      </w:r>
      <w:r>
        <w:rPr>
          <w:spacing w:val="-1"/>
        </w:rPr>
        <w:t>(not including</w:t>
      </w:r>
      <w:r w:rsidRPr="4ACBAF9D">
        <w:t xml:space="preserve"> </w:t>
      </w:r>
      <w:r>
        <w:rPr>
          <w:spacing w:val="-1"/>
        </w:rPr>
        <w:t>alcoholic</w:t>
      </w:r>
      <w:r w:rsidRPr="4ACBAF9D">
        <w:t xml:space="preserve"> </w:t>
      </w:r>
      <w:r>
        <w:rPr>
          <w:spacing w:val="-1"/>
        </w:rPr>
        <w:t>beverages)</w:t>
      </w:r>
    </w:p>
    <w:p w14:paraId="18CCF456" w14:textId="77777777" w:rsidR="00B1334D" w:rsidRPr="00A8661B" w:rsidRDefault="00BE6058" w:rsidP="00A8661B">
      <w:pPr>
        <w:pStyle w:val="BodyText"/>
        <w:numPr>
          <w:ilvl w:val="1"/>
          <w:numId w:val="5"/>
        </w:numPr>
        <w:tabs>
          <w:tab w:val="left" w:pos="2441"/>
        </w:tabs>
        <w:ind w:right="193" w:hanging="361"/>
        <w:rPr>
          <w:spacing w:val="-1"/>
        </w:rPr>
      </w:pPr>
      <w:r>
        <w:rPr>
          <w:spacing w:val="-1"/>
        </w:rPr>
        <w:t>Additional expenses</w:t>
      </w:r>
      <w:r w:rsidRPr="4ACBAF9D">
        <w:t xml:space="preserve"> </w:t>
      </w:r>
      <w:r>
        <w:rPr>
          <w:spacing w:val="-1"/>
        </w:rPr>
        <w:t>incurred</w:t>
      </w:r>
      <w:r w:rsidRPr="4ACBAF9D">
        <w:t xml:space="preserve"> </w:t>
      </w:r>
      <w:r>
        <w:rPr>
          <w:spacing w:val="-1"/>
        </w:rPr>
        <w:t>(maximum</w:t>
      </w:r>
      <w:r w:rsidRPr="00A8661B">
        <w:rPr>
          <w:spacing w:val="-1"/>
        </w:rPr>
        <w:t xml:space="preserve"> of </w:t>
      </w:r>
      <w:r>
        <w:rPr>
          <w:spacing w:val="-1"/>
        </w:rPr>
        <w:t>$125</w:t>
      </w:r>
      <w:r w:rsidRPr="4ACBAF9D">
        <w:t xml:space="preserve"> </w:t>
      </w:r>
      <w:r>
        <w:rPr>
          <w:spacing w:val="-1"/>
        </w:rPr>
        <w:t>per</w:t>
      </w:r>
      <w:r w:rsidRPr="4ACBAF9D">
        <w:t xml:space="preserve"> </w:t>
      </w:r>
      <w:r>
        <w:rPr>
          <w:spacing w:val="-1"/>
        </w:rPr>
        <w:t xml:space="preserve">event) </w:t>
      </w:r>
      <w:r w:rsidRPr="00A8661B">
        <w:rPr>
          <w:spacing w:val="-1"/>
        </w:rPr>
        <w:t xml:space="preserve">to </w:t>
      </w:r>
      <w:r>
        <w:rPr>
          <w:spacing w:val="-1"/>
        </w:rPr>
        <w:t>include,</w:t>
      </w:r>
      <w:r w:rsidRPr="00A8661B">
        <w:rPr>
          <w:spacing w:val="-1"/>
        </w:rPr>
        <w:t xml:space="preserve"> but</w:t>
      </w:r>
      <w:r>
        <w:rPr>
          <w:spacing w:val="-1"/>
        </w:rPr>
        <w:t xml:space="preserve"> not limited</w:t>
      </w:r>
      <w:r w:rsidRPr="00A8661B">
        <w:rPr>
          <w:spacing w:val="-1"/>
        </w:rPr>
        <w:t xml:space="preserve"> to </w:t>
      </w:r>
      <w:r>
        <w:rPr>
          <w:spacing w:val="-1"/>
        </w:rPr>
        <w:t>airport/hotel</w:t>
      </w:r>
      <w:r w:rsidRPr="4ACBAF9D">
        <w:t xml:space="preserve"> </w:t>
      </w:r>
      <w:r>
        <w:rPr>
          <w:spacing w:val="-1"/>
        </w:rPr>
        <w:t>tips, taxi</w:t>
      </w:r>
      <w:r w:rsidRPr="00A8661B">
        <w:rPr>
          <w:spacing w:val="-1"/>
        </w:rPr>
        <w:t xml:space="preserve"> or shuttle </w:t>
      </w:r>
      <w:r>
        <w:rPr>
          <w:spacing w:val="-1"/>
        </w:rPr>
        <w:t>costs.</w:t>
      </w:r>
    </w:p>
    <w:p w14:paraId="09C639C0" w14:textId="77777777" w:rsidR="00B1334D" w:rsidRPr="00A8661B" w:rsidRDefault="00BE6058" w:rsidP="00A8661B">
      <w:pPr>
        <w:pStyle w:val="BodyText"/>
        <w:numPr>
          <w:ilvl w:val="2"/>
          <w:numId w:val="5"/>
        </w:numPr>
        <w:tabs>
          <w:tab w:val="left" w:pos="2441"/>
        </w:tabs>
        <w:ind w:right="193"/>
        <w:rPr>
          <w:spacing w:val="-1"/>
        </w:rPr>
      </w:pPr>
      <w:r>
        <w:rPr>
          <w:spacing w:val="-1"/>
        </w:rPr>
        <w:t>Receipts</w:t>
      </w:r>
      <w:r w:rsidRPr="4ACBAF9D">
        <w:t xml:space="preserve"> </w:t>
      </w:r>
      <w:r>
        <w:rPr>
          <w:spacing w:val="-1"/>
        </w:rPr>
        <w:t xml:space="preserve">must </w:t>
      </w:r>
      <w:r w:rsidRPr="00A8661B">
        <w:rPr>
          <w:spacing w:val="-1"/>
        </w:rPr>
        <w:t xml:space="preserve">be </w:t>
      </w:r>
      <w:r>
        <w:rPr>
          <w:spacing w:val="-1"/>
        </w:rPr>
        <w:t>submitted</w:t>
      </w:r>
      <w:r w:rsidRPr="00A8661B">
        <w:rPr>
          <w:spacing w:val="-1"/>
        </w:rPr>
        <w:t xml:space="preserve"> for</w:t>
      </w:r>
      <w:r>
        <w:rPr>
          <w:spacing w:val="-1"/>
        </w:rPr>
        <w:t xml:space="preserve"> all</w:t>
      </w:r>
      <w:r w:rsidRPr="4ACBAF9D">
        <w:t xml:space="preserve"> </w:t>
      </w:r>
      <w:r>
        <w:rPr>
          <w:spacing w:val="-1"/>
        </w:rPr>
        <w:t>expenses</w:t>
      </w:r>
    </w:p>
    <w:p w14:paraId="14A22F34" w14:textId="77777777" w:rsidR="00B1334D" w:rsidRDefault="00B1334D">
      <w:pPr>
        <w:spacing w:line="252" w:lineRule="exact"/>
      </w:pPr>
    </w:p>
    <w:p w14:paraId="2CF99710" w14:textId="77777777" w:rsidR="00B1334D" w:rsidRDefault="00BE6058">
      <w:pPr>
        <w:spacing w:before="47"/>
        <w:ind w:left="100"/>
        <w:rPr>
          <w:rFonts w:ascii="Arial" w:eastAsia="Arial" w:hAnsi="Arial" w:cs="Arial"/>
          <w:sz w:val="18"/>
          <w:szCs w:val="18"/>
        </w:rPr>
      </w:pPr>
      <w:r>
        <w:rPr>
          <w:rFonts w:ascii="Arial"/>
          <w:b/>
          <w:spacing w:val="-1"/>
          <w:u w:val="thick" w:color="000000"/>
        </w:rPr>
        <w:t>D</w:t>
      </w:r>
      <w:r>
        <w:rPr>
          <w:rFonts w:ascii="Arial"/>
          <w:b/>
          <w:spacing w:val="-1"/>
          <w:sz w:val="18"/>
          <w:u w:val="thick" w:color="000000"/>
        </w:rPr>
        <w:t>ISSOLUTION</w:t>
      </w:r>
    </w:p>
    <w:p w14:paraId="7E250AFD" w14:textId="77777777" w:rsidR="00B1334D" w:rsidRDefault="00B1334D">
      <w:pPr>
        <w:spacing w:before="11"/>
        <w:rPr>
          <w:rFonts w:ascii="Arial" w:eastAsia="Arial" w:hAnsi="Arial" w:cs="Arial"/>
          <w:b/>
          <w:bCs/>
          <w:sz w:val="15"/>
          <w:szCs w:val="15"/>
        </w:rPr>
      </w:pPr>
    </w:p>
    <w:p w14:paraId="6E23855E" w14:textId="77777777" w:rsidR="00B1334D" w:rsidRDefault="00BE6058">
      <w:pPr>
        <w:pStyle w:val="BodyText"/>
        <w:spacing w:before="72"/>
        <w:ind w:left="100" w:right="280" w:firstLine="0"/>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region</w:t>
      </w:r>
      <w:r>
        <w:rPr>
          <w:spacing w:val="-2"/>
        </w:rPr>
        <w:t xml:space="preserve"> </w:t>
      </w:r>
      <w:r>
        <w:rPr>
          <w:spacing w:val="-1"/>
        </w:rPr>
        <w:t>redistricting</w:t>
      </w:r>
      <w:r>
        <w:rPr>
          <w:spacing w:val="2"/>
        </w:rPr>
        <w:t xml:space="preserve"> </w:t>
      </w:r>
      <w:r>
        <w:t>by</w:t>
      </w:r>
      <w:r>
        <w:rPr>
          <w:spacing w:val="-4"/>
        </w:rPr>
        <w:t xml:space="preserve"> </w:t>
      </w:r>
      <w:r>
        <w:t xml:space="preserve">the </w:t>
      </w:r>
      <w:r>
        <w:rPr>
          <w:spacing w:val="-2"/>
        </w:rPr>
        <w:t>NAWIC</w:t>
      </w:r>
      <w:r>
        <w:rPr>
          <w:spacing w:val="-3"/>
        </w:rPr>
        <w:t xml:space="preserve"> </w:t>
      </w:r>
      <w:r>
        <w:rPr>
          <w:spacing w:val="-1"/>
        </w:rPr>
        <w:t>Board, this</w:t>
      </w:r>
      <w:r>
        <w:rPr>
          <w:spacing w:val="1"/>
        </w:rPr>
        <w:t xml:space="preserve"> </w:t>
      </w:r>
      <w:r>
        <w:rPr>
          <w:spacing w:val="-1"/>
        </w:rPr>
        <w:t>Fund</w:t>
      </w:r>
      <w:r>
        <w:rPr>
          <w:spacing w:val="-2"/>
        </w:rPr>
        <w:t xml:space="preserve"> will</w:t>
      </w:r>
      <w:r>
        <w:t xml:space="preserve"> be </w:t>
      </w:r>
      <w:r>
        <w:rPr>
          <w:spacing w:val="-1"/>
        </w:rPr>
        <w:t>merged</w:t>
      </w:r>
      <w:r>
        <w:rPr>
          <w:spacing w:val="-2"/>
        </w:rPr>
        <w:t xml:space="preserve"> </w:t>
      </w:r>
      <w:r>
        <w:t>OR</w:t>
      </w:r>
      <w:r>
        <w:rPr>
          <w:spacing w:val="51"/>
        </w:rPr>
        <w:t xml:space="preserve"> </w:t>
      </w:r>
      <w:r>
        <w:rPr>
          <w:spacing w:val="-1"/>
        </w:rPr>
        <w:t>split,</w:t>
      </w:r>
      <w:r>
        <w:rPr>
          <w:spacing w:val="2"/>
        </w:rPr>
        <w:t xml:space="preserve"> </w:t>
      </w:r>
      <w:r>
        <w:t>as</w:t>
      </w:r>
      <w:r>
        <w:rPr>
          <w:spacing w:val="-2"/>
        </w:rPr>
        <w:t xml:space="preserve"> </w:t>
      </w:r>
      <w:r>
        <w:rPr>
          <w:spacing w:val="-1"/>
        </w:rPr>
        <w:t>necessitated</w:t>
      </w:r>
      <w:r>
        <w:rPr>
          <w:spacing w:val="-2"/>
        </w:rPr>
        <w:t xml:space="preserve"> </w:t>
      </w:r>
      <w:r>
        <w:t>by</w:t>
      </w:r>
      <w:r>
        <w:rPr>
          <w:spacing w:val="-2"/>
        </w:rPr>
        <w:t xml:space="preserve"> </w:t>
      </w:r>
      <w:r>
        <w:t>the</w:t>
      </w:r>
      <w:r>
        <w:rPr>
          <w:spacing w:val="-2"/>
        </w:rPr>
        <w:t xml:space="preserve"> </w:t>
      </w:r>
      <w:r>
        <w:rPr>
          <w:spacing w:val="-1"/>
        </w:rPr>
        <w:t>redistricting.</w:t>
      </w:r>
    </w:p>
    <w:p w14:paraId="63C051EB" w14:textId="77777777" w:rsidR="00B1334D" w:rsidRDefault="00B1334D">
      <w:pPr>
        <w:rPr>
          <w:rFonts w:ascii="Arial" w:eastAsia="Arial" w:hAnsi="Arial" w:cs="Arial"/>
        </w:rPr>
      </w:pPr>
    </w:p>
    <w:p w14:paraId="64139E6D" w14:textId="77777777" w:rsidR="00B1334D" w:rsidRDefault="00BE6058">
      <w:pPr>
        <w:pStyle w:val="BodyText"/>
        <w:ind w:left="100" w:right="143" w:firstLine="0"/>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w:t>
      </w:r>
      <w:r>
        <w:t>the</w:t>
      </w:r>
      <w:r>
        <w:rPr>
          <w:spacing w:val="-2"/>
        </w:rPr>
        <w:t xml:space="preserve"> </w:t>
      </w:r>
      <w:r>
        <w:rPr>
          <w:spacing w:val="-1"/>
        </w:rPr>
        <w:t>dissolution</w:t>
      </w:r>
      <w:r>
        <w:t xml:space="preserve"> </w:t>
      </w:r>
      <w:r>
        <w:rPr>
          <w:spacing w:val="-2"/>
        </w:rPr>
        <w:t>of</w:t>
      </w:r>
      <w:r>
        <w:rPr>
          <w:spacing w:val="2"/>
        </w:rPr>
        <w:t xml:space="preserve"> </w:t>
      </w:r>
      <w:r>
        <w:rPr>
          <w:spacing w:val="-1"/>
        </w:rPr>
        <w:t>this</w:t>
      </w:r>
      <w:r>
        <w:rPr>
          <w:spacing w:val="-2"/>
        </w:rPr>
        <w:t xml:space="preserve"> </w:t>
      </w:r>
      <w:r>
        <w:rPr>
          <w:spacing w:val="-1"/>
        </w:rPr>
        <w:t>Fund</w:t>
      </w:r>
      <w:r>
        <w:t xml:space="preserve"> </w:t>
      </w:r>
      <w:r>
        <w:rPr>
          <w:spacing w:val="-1"/>
        </w:rPr>
        <w:t>due</w:t>
      </w:r>
      <w:r>
        <w:rPr>
          <w:spacing w:val="-2"/>
        </w:rPr>
        <w:t xml:space="preserve"> </w:t>
      </w:r>
      <w:r>
        <w:t>to</w:t>
      </w:r>
      <w:r>
        <w:rPr>
          <w:spacing w:val="-4"/>
        </w:rPr>
        <w:t xml:space="preserve"> </w:t>
      </w:r>
      <w:r>
        <w:t xml:space="preserve">the </w:t>
      </w:r>
      <w:r>
        <w:rPr>
          <w:spacing w:val="-1"/>
        </w:rPr>
        <w:t>dissolution</w:t>
      </w:r>
      <w:r>
        <w:t xml:space="preserve"> </w:t>
      </w:r>
      <w:r>
        <w:rPr>
          <w:spacing w:val="-2"/>
        </w:rPr>
        <w:t>of</w:t>
      </w:r>
      <w:r>
        <w:rPr>
          <w:spacing w:val="-1"/>
        </w:rPr>
        <w:t xml:space="preserve"> </w:t>
      </w:r>
      <w:r>
        <w:t>the</w:t>
      </w:r>
      <w:r>
        <w:rPr>
          <w:spacing w:val="-2"/>
        </w:rPr>
        <w:t xml:space="preserve"> </w:t>
      </w:r>
      <w:r>
        <w:rPr>
          <w:spacing w:val="-1"/>
        </w:rPr>
        <w:t>region,</w:t>
      </w:r>
      <w:r>
        <w:rPr>
          <w:spacing w:val="2"/>
        </w:rPr>
        <w:t xml:space="preserve"> </w:t>
      </w:r>
      <w:r>
        <w:rPr>
          <w:spacing w:val="-1"/>
        </w:rPr>
        <w:t>any</w:t>
      </w:r>
      <w:r>
        <w:rPr>
          <w:spacing w:val="51"/>
        </w:rPr>
        <w:t xml:space="preserve"> </w:t>
      </w:r>
      <w:r>
        <w:rPr>
          <w:spacing w:val="-1"/>
        </w:rPr>
        <w:t>monies</w:t>
      </w:r>
      <w:r>
        <w:t xml:space="preserve"> </w:t>
      </w:r>
      <w:r>
        <w:rPr>
          <w:spacing w:val="-1"/>
        </w:rPr>
        <w:t>remaining, after</w:t>
      </w:r>
      <w:r>
        <w:rPr>
          <w:spacing w:val="-4"/>
        </w:rPr>
        <w:t xml:space="preserve"> </w:t>
      </w:r>
      <w:r>
        <w:rPr>
          <w:spacing w:val="-1"/>
        </w:rPr>
        <w:t>all</w:t>
      </w:r>
      <w:r>
        <w:t xml:space="preserve"> </w:t>
      </w:r>
      <w:r>
        <w:rPr>
          <w:spacing w:val="-1"/>
        </w:rPr>
        <w:t>outstanding</w:t>
      </w:r>
      <w:r>
        <w:rPr>
          <w:spacing w:val="2"/>
        </w:rPr>
        <w:t xml:space="preserve"> </w:t>
      </w:r>
      <w:r>
        <w:rPr>
          <w:spacing w:val="-1"/>
        </w:rPr>
        <w:t>expenses</w:t>
      </w:r>
      <w:r>
        <w:rPr>
          <w:spacing w:val="-2"/>
        </w:rPr>
        <w:t xml:space="preserve"> </w:t>
      </w:r>
      <w:r>
        <w:rPr>
          <w:spacing w:val="-1"/>
        </w:rPr>
        <w:t>have</w:t>
      </w:r>
      <w:r>
        <w:t xml:space="preserve"> been </w:t>
      </w:r>
      <w:r>
        <w:rPr>
          <w:spacing w:val="-1"/>
        </w:rPr>
        <w:t>paid</w:t>
      </w:r>
      <w:r>
        <w:t xml:space="preserve"> shall be</w:t>
      </w:r>
      <w:r>
        <w:rPr>
          <w:spacing w:val="-5"/>
        </w:rPr>
        <w:t xml:space="preserve"> </w:t>
      </w:r>
      <w:r>
        <w:rPr>
          <w:spacing w:val="-1"/>
        </w:rPr>
        <w:t>transferred</w:t>
      </w:r>
      <w:r>
        <w:rPr>
          <w:spacing w:val="-2"/>
        </w:rPr>
        <w:t xml:space="preserve"> </w:t>
      </w:r>
      <w:r>
        <w:t>to</w:t>
      </w:r>
      <w:r>
        <w:rPr>
          <w:spacing w:val="45"/>
        </w:rPr>
        <w:t xml:space="preserve"> </w:t>
      </w:r>
      <w:r>
        <w:t xml:space="preserve">the </w:t>
      </w:r>
      <w:r>
        <w:rPr>
          <w:spacing w:val="-2"/>
        </w:rPr>
        <w:t>NAWIC</w:t>
      </w:r>
      <w:r>
        <w:t xml:space="preserve"> </w:t>
      </w:r>
      <w:r>
        <w:rPr>
          <w:spacing w:val="-1"/>
        </w:rPr>
        <w:t>Education</w:t>
      </w:r>
      <w:r>
        <w:t xml:space="preserve"> </w:t>
      </w:r>
      <w:r>
        <w:rPr>
          <w:spacing w:val="-1"/>
        </w:rPr>
        <w:t>Foundation</w:t>
      </w:r>
      <w:r>
        <w:t xml:space="preserve"> as</w:t>
      </w:r>
      <w:r>
        <w:rPr>
          <w:spacing w:val="-2"/>
        </w:rPr>
        <w:t xml:space="preserve"> </w:t>
      </w:r>
      <w:r>
        <w:t xml:space="preserve">a </w:t>
      </w:r>
      <w:r>
        <w:rPr>
          <w:spacing w:val="-1"/>
        </w:rPr>
        <w:t>donation</w:t>
      </w:r>
      <w:r>
        <w:rPr>
          <w:spacing w:val="-2"/>
        </w:rPr>
        <w:t xml:space="preserve"> </w:t>
      </w:r>
      <w:r>
        <w:rPr>
          <w:spacing w:val="-1"/>
        </w:rPr>
        <w:t xml:space="preserve">from </w:t>
      </w:r>
      <w:r>
        <w:t xml:space="preserve">the </w:t>
      </w:r>
      <w:r>
        <w:rPr>
          <w:spacing w:val="-1"/>
        </w:rPr>
        <w:t>Southeast Region</w:t>
      </w:r>
      <w:r>
        <w:t xml:space="preserve"> or</w:t>
      </w:r>
      <w:r>
        <w:rPr>
          <w:spacing w:val="-1"/>
        </w:rPr>
        <w:t xml:space="preserve"> </w:t>
      </w:r>
      <w:r>
        <w:t>to</w:t>
      </w:r>
      <w:r>
        <w:rPr>
          <w:spacing w:val="-2"/>
        </w:rPr>
        <w:t xml:space="preserve"> </w:t>
      </w:r>
      <w:r>
        <w:t>the</w:t>
      </w:r>
      <w:r>
        <w:rPr>
          <w:spacing w:val="33"/>
        </w:rPr>
        <w:t xml:space="preserve"> </w:t>
      </w:r>
      <w:r>
        <w:rPr>
          <w:spacing w:val="-1"/>
        </w:rPr>
        <w:t xml:space="preserve">NSFS </w:t>
      </w:r>
      <w:r>
        <w:t xml:space="preserve">to </w:t>
      </w:r>
      <w:r>
        <w:rPr>
          <w:spacing w:val="-2"/>
        </w:rPr>
        <w:t>provide</w:t>
      </w:r>
      <w:r>
        <w:t xml:space="preserve"> </w:t>
      </w:r>
      <w:r>
        <w:rPr>
          <w:spacing w:val="-1"/>
        </w:rPr>
        <w:t>scholarships</w:t>
      </w:r>
      <w:r>
        <w:t xml:space="preserve"> in the</w:t>
      </w:r>
      <w:r>
        <w:rPr>
          <w:spacing w:val="-2"/>
        </w:rPr>
        <w:t xml:space="preserve"> </w:t>
      </w:r>
      <w:r>
        <w:rPr>
          <w:spacing w:val="-1"/>
        </w:rPr>
        <w:t>states</w:t>
      </w:r>
      <w:r>
        <w:rPr>
          <w:spacing w:val="-2"/>
        </w:rPr>
        <w:t xml:space="preserve"> of</w:t>
      </w:r>
      <w:r>
        <w:rPr>
          <w:spacing w:val="2"/>
        </w:rPr>
        <w:t xml:space="preserve"> </w:t>
      </w:r>
      <w:r>
        <w:rPr>
          <w:spacing w:val="-1"/>
        </w:rPr>
        <w:t>Alabama, Florida, Georgia</w:t>
      </w:r>
      <w:r>
        <w:t xml:space="preserve"> </w:t>
      </w:r>
      <w:r>
        <w:rPr>
          <w:spacing w:val="-2"/>
        </w:rPr>
        <w:t>or</w:t>
      </w:r>
      <w:r>
        <w:rPr>
          <w:spacing w:val="-1"/>
        </w:rPr>
        <w:t xml:space="preserve"> Tennessee</w:t>
      </w:r>
      <w:r>
        <w:rPr>
          <w:spacing w:val="75"/>
        </w:rPr>
        <w:t xml:space="preserve"> </w:t>
      </w:r>
      <w:r>
        <w:rPr>
          <w:rFonts w:cs="Arial"/>
          <w:spacing w:val="-1"/>
        </w:rPr>
        <w:t>and</w:t>
      </w:r>
      <w:r>
        <w:rPr>
          <w:rFonts w:cs="Arial"/>
        </w:rPr>
        <w:t xml:space="preserve"> is to</w:t>
      </w:r>
      <w:r>
        <w:rPr>
          <w:rFonts w:cs="Arial"/>
          <w:spacing w:val="-2"/>
        </w:rPr>
        <w:t xml:space="preserve"> </w:t>
      </w:r>
      <w:r>
        <w:rPr>
          <w:rFonts w:cs="Arial"/>
        </w:rPr>
        <w:t>be</w:t>
      </w:r>
      <w:r>
        <w:rPr>
          <w:rFonts w:cs="Arial"/>
          <w:spacing w:val="-2"/>
        </w:rPr>
        <w:t xml:space="preserve"> </w:t>
      </w:r>
      <w:r>
        <w:rPr>
          <w:rFonts w:cs="Arial"/>
          <w:spacing w:val="-1"/>
        </w:rPr>
        <w:t>determined</w:t>
      </w:r>
      <w:r>
        <w:rPr>
          <w:rFonts w:cs="Arial"/>
          <w:spacing w:val="-2"/>
        </w:rPr>
        <w:t xml:space="preserve"> </w:t>
      </w:r>
      <w:r>
        <w:rPr>
          <w:rFonts w:cs="Arial"/>
        </w:rPr>
        <w:t>by</w:t>
      </w:r>
      <w:r>
        <w:rPr>
          <w:rFonts w:cs="Arial"/>
          <w:spacing w:val="-2"/>
        </w:rPr>
        <w:t xml:space="preserve"> </w:t>
      </w:r>
      <w:r>
        <w:rPr>
          <w:rFonts w:cs="Arial"/>
        </w:rPr>
        <w:t xml:space="preserve">the </w:t>
      </w:r>
      <w:r>
        <w:rPr>
          <w:rFonts w:cs="Arial"/>
          <w:spacing w:val="-1"/>
        </w:rPr>
        <w:t>Past Regional Director’s</w:t>
      </w:r>
      <w:r>
        <w:rPr>
          <w:rFonts w:cs="Arial"/>
          <w:spacing w:val="-2"/>
        </w:rPr>
        <w:t xml:space="preserve"> </w:t>
      </w:r>
      <w:r>
        <w:rPr>
          <w:rFonts w:cs="Arial"/>
          <w:spacing w:val="-1"/>
        </w:rPr>
        <w:t>Advisory Co</w:t>
      </w:r>
      <w:r>
        <w:rPr>
          <w:spacing w:val="-1"/>
        </w:rPr>
        <w:t>mmittee.</w:t>
      </w:r>
    </w:p>
    <w:p w14:paraId="5FB1B7AD" w14:textId="77777777" w:rsidR="00B1334D" w:rsidRDefault="00B1334D">
      <w:pPr>
        <w:spacing w:before="7"/>
        <w:rPr>
          <w:rFonts w:ascii="Arial" w:eastAsia="Arial" w:hAnsi="Arial" w:cs="Arial"/>
          <w:sz w:val="21"/>
          <w:szCs w:val="21"/>
        </w:rPr>
      </w:pPr>
    </w:p>
    <w:p w14:paraId="3FE06042" w14:textId="77777777" w:rsidR="00BE6058" w:rsidRPr="00BE6058" w:rsidRDefault="00BE6058">
      <w:pPr>
        <w:rPr>
          <w:rFonts w:ascii="Arial"/>
          <w:spacing w:val="-1"/>
          <w:u w:color="000000"/>
        </w:rPr>
      </w:pPr>
    </w:p>
    <w:p w14:paraId="1DD999D9" w14:textId="77777777" w:rsidR="00B1334D" w:rsidRDefault="00BE6058">
      <w:pPr>
        <w:ind w:left="100"/>
        <w:rPr>
          <w:rFonts w:ascii="Arial" w:eastAsia="Arial" w:hAnsi="Arial" w:cs="Arial"/>
          <w:sz w:val="18"/>
          <w:szCs w:val="18"/>
        </w:rPr>
      </w:pPr>
      <w:r>
        <w:rPr>
          <w:rFonts w:ascii="Arial"/>
          <w:b/>
          <w:spacing w:val="-1"/>
          <w:u w:val="thick" w:color="000000"/>
        </w:rPr>
        <w:t>A</w:t>
      </w:r>
      <w:r>
        <w:rPr>
          <w:rFonts w:ascii="Arial"/>
          <w:b/>
          <w:spacing w:val="-1"/>
          <w:sz w:val="18"/>
          <w:u w:val="thick" w:color="000000"/>
        </w:rPr>
        <w:t>MENDMENTS</w:t>
      </w:r>
    </w:p>
    <w:p w14:paraId="3FEFD374" w14:textId="77777777" w:rsidR="00B1334D" w:rsidRDefault="00B1334D">
      <w:pPr>
        <w:spacing w:before="11"/>
        <w:rPr>
          <w:rFonts w:ascii="Arial" w:eastAsia="Arial" w:hAnsi="Arial" w:cs="Arial"/>
          <w:b/>
          <w:bCs/>
          <w:sz w:val="15"/>
          <w:szCs w:val="15"/>
        </w:rPr>
      </w:pPr>
    </w:p>
    <w:p w14:paraId="6E8FD6C4" w14:textId="77777777" w:rsidR="00B1334D" w:rsidRDefault="00BE6058">
      <w:pPr>
        <w:pStyle w:val="BodyText"/>
        <w:spacing w:before="72"/>
        <w:ind w:left="100" w:right="193" w:firstLine="0"/>
      </w:pPr>
      <w:r>
        <w:t>The</w:t>
      </w:r>
      <w:r>
        <w:rPr>
          <w:spacing w:val="-2"/>
        </w:rPr>
        <w:t xml:space="preserve"> </w:t>
      </w:r>
      <w:r>
        <w:rPr>
          <w:spacing w:val="-1"/>
        </w:rPr>
        <w:t xml:space="preserve">Agreement </w:t>
      </w:r>
      <w:r>
        <w:t>may</w:t>
      </w:r>
      <w:r>
        <w:rPr>
          <w:spacing w:val="-2"/>
        </w:rPr>
        <w:t xml:space="preserve"> </w:t>
      </w:r>
      <w:r>
        <w:t>be</w:t>
      </w:r>
      <w:r>
        <w:rPr>
          <w:spacing w:val="-5"/>
        </w:rPr>
        <w:t xml:space="preserve"> </w:t>
      </w:r>
      <w:r>
        <w:rPr>
          <w:spacing w:val="-1"/>
        </w:rPr>
        <w:t>amended</w:t>
      </w:r>
      <w:r>
        <w:t xml:space="preserve"> </w:t>
      </w:r>
      <w:r>
        <w:rPr>
          <w:spacing w:val="-2"/>
        </w:rPr>
        <w:t>at</w:t>
      </w:r>
      <w:r>
        <w:rPr>
          <w:spacing w:val="3"/>
        </w:rPr>
        <w:t xml:space="preserve"> </w:t>
      </w:r>
      <w:r>
        <w:rPr>
          <w:spacing w:val="-1"/>
        </w:rPr>
        <w:t>any</w:t>
      </w:r>
      <w:r>
        <w:rPr>
          <w:spacing w:val="-2"/>
        </w:rPr>
        <w:t xml:space="preserve"> </w:t>
      </w:r>
      <w:r>
        <w:rPr>
          <w:spacing w:val="-1"/>
        </w:rPr>
        <w:t>Annual</w:t>
      </w:r>
      <w:r>
        <w:rPr>
          <w:spacing w:val="-3"/>
        </w:rPr>
        <w:t xml:space="preserve"> </w:t>
      </w:r>
      <w:r>
        <w:rPr>
          <w:spacing w:val="-1"/>
        </w:rPr>
        <w:t xml:space="preserve">Regional </w:t>
      </w:r>
      <w:r>
        <w:rPr>
          <w:spacing w:val="-2"/>
        </w:rPr>
        <w:t>meeting</w:t>
      </w:r>
      <w:r>
        <w:rPr>
          <w:spacing w:val="2"/>
        </w:rPr>
        <w:t xml:space="preserve"> </w:t>
      </w:r>
      <w:r>
        <w:t>by</w:t>
      </w:r>
      <w:r>
        <w:rPr>
          <w:spacing w:val="-2"/>
        </w:rPr>
        <w:t xml:space="preserve"> </w:t>
      </w:r>
      <w:r>
        <w:t>a</w:t>
      </w:r>
      <w:r>
        <w:rPr>
          <w:spacing w:val="-2"/>
        </w:rPr>
        <w:t xml:space="preserve"> </w:t>
      </w:r>
      <w:r>
        <w:rPr>
          <w:spacing w:val="-1"/>
        </w:rPr>
        <w:t>two-thirds</w:t>
      </w:r>
      <w:r>
        <w:t xml:space="preserve"> </w:t>
      </w:r>
      <w:r>
        <w:rPr>
          <w:spacing w:val="-1"/>
        </w:rPr>
        <w:t>vote</w:t>
      </w:r>
      <w:r>
        <w:rPr>
          <w:spacing w:val="61"/>
        </w:rPr>
        <w:t xml:space="preserve"> </w:t>
      </w:r>
      <w:r>
        <w:rPr>
          <w:spacing w:val="-2"/>
        </w:rPr>
        <w:t>of</w:t>
      </w:r>
      <w:r>
        <w:rPr>
          <w:spacing w:val="2"/>
        </w:rPr>
        <w:t xml:space="preserve"> </w:t>
      </w:r>
      <w:r>
        <w:t xml:space="preserve">the </w:t>
      </w:r>
      <w:r>
        <w:rPr>
          <w:spacing w:val="-1"/>
        </w:rPr>
        <w:t>Southeast Region members</w:t>
      </w:r>
      <w:r>
        <w:rPr>
          <w:spacing w:val="1"/>
        </w:rPr>
        <w:t xml:space="preserve"> </w:t>
      </w:r>
      <w:r>
        <w:rPr>
          <w:spacing w:val="-1"/>
        </w:rPr>
        <w:t>present</w:t>
      </w:r>
      <w:r>
        <w:rPr>
          <w:spacing w:val="2"/>
        </w:rPr>
        <w:t xml:space="preserve"> </w:t>
      </w:r>
      <w:r>
        <w:rPr>
          <w:spacing w:val="-2"/>
        </w:rPr>
        <w:t>provided</w:t>
      </w:r>
      <w:r>
        <w:t xml:space="preserve"> </w:t>
      </w:r>
      <w:r>
        <w:rPr>
          <w:spacing w:val="-1"/>
        </w:rPr>
        <w:t xml:space="preserve">that </w:t>
      </w:r>
      <w:r>
        <w:t xml:space="preserve">the </w:t>
      </w:r>
      <w:r>
        <w:rPr>
          <w:spacing w:val="-1"/>
        </w:rPr>
        <w:t>proposed</w:t>
      </w:r>
      <w:r>
        <w:rPr>
          <w:spacing w:val="-2"/>
        </w:rPr>
        <w:t xml:space="preserve"> </w:t>
      </w:r>
      <w:r>
        <w:rPr>
          <w:spacing w:val="-1"/>
        </w:rPr>
        <w:t>amendment has</w:t>
      </w:r>
      <w:r>
        <w:rPr>
          <w:spacing w:val="55"/>
        </w:rPr>
        <w:t xml:space="preserve"> </w:t>
      </w:r>
      <w:r>
        <w:rPr>
          <w:spacing w:val="-1"/>
        </w:rPr>
        <w:t>been</w:t>
      </w:r>
      <w:r>
        <w:t xml:space="preserve"> </w:t>
      </w:r>
      <w:r>
        <w:rPr>
          <w:spacing w:val="-1"/>
        </w:rPr>
        <w:t>submitted</w:t>
      </w:r>
      <w:r>
        <w:rPr>
          <w:spacing w:val="-2"/>
        </w:rPr>
        <w:t xml:space="preserve"> </w:t>
      </w:r>
      <w:r>
        <w:rPr>
          <w:spacing w:val="-1"/>
        </w:rPr>
        <w:t>in</w:t>
      </w:r>
      <w:r>
        <w:t xml:space="preserve"> </w:t>
      </w:r>
      <w:r>
        <w:rPr>
          <w:spacing w:val="-1"/>
        </w:rPr>
        <w:t>writing</w:t>
      </w:r>
      <w:r>
        <w:t xml:space="preserve"> to</w:t>
      </w:r>
      <w:r>
        <w:rPr>
          <w:spacing w:val="-2"/>
        </w:rPr>
        <w:t xml:space="preserve"> </w:t>
      </w:r>
      <w:r>
        <w:t>the</w:t>
      </w:r>
      <w:r>
        <w:rPr>
          <w:spacing w:val="-2"/>
        </w:rPr>
        <w:t xml:space="preserve"> </w:t>
      </w:r>
      <w:r>
        <w:rPr>
          <w:spacing w:val="-1"/>
        </w:rPr>
        <w:t>chapters</w:t>
      </w:r>
      <w:r>
        <w:rPr>
          <w:spacing w:val="-2"/>
        </w:rPr>
        <w:t xml:space="preserve"> </w:t>
      </w:r>
      <w:r>
        <w:t>at</w:t>
      </w:r>
      <w:r>
        <w:rPr>
          <w:spacing w:val="-1"/>
        </w:rPr>
        <w:t xml:space="preserve"> least</w:t>
      </w:r>
      <w:r>
        <w:rPr>
          <w:spacing w:val="-3"/>
        </w:rPr>
        <w:t xml:space="preserve"> </w:t>
      </w:r>
      <w:r>
        <w:rPr>
          <w:spacing w:val="-1"/>
        </w:rPr>
        <w:t>sixty</w:t>
      </w:r>
      <w:r>
        <w:rPr>
          <w:spacing w:val="-2"/>
        </w:rPr>
        <w:t xml:space="preserve"> </w:t>
      </w:r>
      <w:r>
        <w:rPr>
          <w:spacing w:val="-1"/>
        </w:rPr>
        <w:t>(60)</w:t>
      </w:r>
      <w:r>
        <w:rPr>
          <w:spacing w:val="1"/>
        </w:rPr>
        <w:t xml:space="preserve"> </w:t>
      </w:r>
      <w:r>
        <w:rPr>
          <w:spacing w:val="-1"/>
        </w:rPr>
        <w:t>days</w:t>
      </w:r>
      <w:r>
        <w:rPr>
          <w:spacing w:val="1"/>
        </w:rPr>
        <w:t xml:space="preserve"> </w:t>
      </w:r>
      <w:r>
        <w:rPr>
          <w:spacing w:val="-1"/>
        </w:rPr>
        <w:t>prior</w:t>
      </w:r>
      <w:r>
        <w:rPr>
          <w:spacing w:val="3"/>
        </w:rPr>
        <w:t xml:space="preserve"> </w:t>
      </w:r>
      <w:r>
        <w:t>to</w:t>
      </w:r>
      <w:r>
        <w:rPr>
          <w:spacing w:val="-2"/>
        </w:rPr>
        <w:t xml:space="preserve"> </w:t>
      </w:r>
      <w:r>
        <w:rPr>
          <w:spacing w:val="-1"/>
        </w:rPr>
        <w:t>the</w:t>
      </w:r>
      <w:r>
        <w:t xml:space="preserve"> date</w:t>
      </w:r>
      <w:r>
        <w:rPr>
          <w:spacing w:val="-2"/>
        </w:rPr>
        <w:t xml:space="preserve"> of</w:t>
      </w:r>
      <w:r>
        <w:rPr>
          <w:spacing w:val="2"/>
        </w:rPr>
        <w:t xml:space="preserve"> </w:t>
      </w:r>
      <w:r>
        <w:t>such</w:t>
      </w:r>
      <w:r>
        <w:rPr>
          <w:spacing w:val="43"/>
        </w:rPr>
        <w:t xml:space="preserve"> </w:t>
      </w:r>
      <w:r>
        <w:rPr>
          <w:spacing w:val="-1"/>
        </w:rPr>
        <w:t>meeting.</w:t>
      </w:r>
    </w:p>
    <w:p w14:paraId="1F2EFDF0" w14:textId="77777777" w:rsidR="00B1334D" w:rsidRDefault="00B1334D">
      <w:pPr>
        <w:rPr>
          <w:rFonts w:ascii="Arial" w:eastAsia="Arial" w:hAnsi="Arial" w:cs="Arial"/>
        </w:rPr>
      </w:pPr>
    </w:p>
    <w:p w14:paraId="68D0A6D8" w14:textId="77777777" w:rsidR="00B1334D" w:rsidRDefault="00B1334D">
      <w:pPr>
        <w:spacing w:before="9"/>
        <w:rPr>
          <w:rFonts w:ascii="Arial" w:eastAsia="Arial" w:hAnsi="Arial" w:cs="Arial"/>
          <w:sz w:val="21"/>
          <w:szCs w:val="21"/>
        </w:rPr>
      </w:pPr>
    </w:p>
    <w:p w14:paraId="279D9153" w14:textId="77777777" w:rsidR="003550CB" w:rsidRPr="000B58F0" w:rsidRDefault="00BE6058" w:rsidP="003550CB">
      <w:pPr>
        <w:pStyle w:val="Heading1"/>
        <w:ind w:right="103"/>
        <w:rPr>
          <w:spacing w:val="4"/>
          <w:sz w:val="22"/>
          <w:szCs w:val="22"/>
          <w:u w:val="single"/>
        </w:rPr>
      </w:pPr>
      <w:r w:rsidRPr="000B58F0">
        <w:rPr>
          <w:sz w:val="22"/>
          <w:szCs w:val="22"/>
          <w:u w:val="single"/>
        </w:rPr>
        <w:t>INITIAL</w:t>
      </w:r>
      <w:r w:rsidRPr="000B58F0">
        <w:rPr>
          <w:spacing w:val="-2"/>
          <w:sz w:val="22"/>
          <w:szCs w:val="22"/>
          <w:u w:val="single"/>
        </w:rPr>
        <w:t xml:space="preserve"> </w:t>
      </w:r>
      <w:r w:rsidRPr="000B58F0">
        <w:rPr>
          <w:spacing w:val="-1"/>
          <w:sz w:val="22"/>
          <w:szCs w:val="22"/>
          <w:u w:val="single"/>
        </w:rPr>
        <w:t>APPROVAL</w:t>
      </w:r>
      <w:r w:rsidRPr="000B58F0">
        <w:rPr>
          <w:sz w:val="22"/>
          <w:szCs w:val="22"/>
          <w:u w:val="single"/>
        </w:rPr>
        <w:t xml:space="preserve"> </w:t>
      </w:r>
      <w:r w:rsidRPr="000B58F0">
        <w:rPr>
          <w:spacing w:val="-1"/>
          <w:sz w:val="22"/>
          <w:szCs w:val="22"/>
          <w:u w:val="single"/>
        </w:rPr>
        <w:t>DATE:</w:t>
      </w:r>
      <w:r w:rsidRPr="000B58F0">
        <w:rPr>
          <w:spacing w:val="4"/>
          <w:sz w:val="22"/>
          <w:szCs w:val="22"/>
          <w:u w:val="single"/>
        </w:rPr>
        <w:t xml:space="preserve"> </w:t>
      </w:r>
    </w:p>
    <w:p w14:paraId="62DCE35C" w14:textId="77777777" w:rsidR="003550CB" w:rsidRPr="003550CB" w:rsidRDefault="00BE6058" w:rsidP="003550CB">
      <w:pPr>
        <w:pStyle w:val="Heading1"/>
        <w:ind w:right="103"/>
        <w:rPr>
          <w:spacing w:val="43"/>
          <w:sz w:val="22"/>
          <w:szCs w:val="22"/>
        </w:rPr>
      </w:pPr>
      <w:r w:rsidRPr="003550CB">
        <w:rPr>
          <w:spacing w:val="-1"/>
          <w:sz w:val="22"/>
          <w:szCs w:val="22"/>
        </w:rPr>
        <w:t>September</w:t>
      </w:r>
      <w:r w:rsidRPr="003550CB">
        <w:rPr>
          <w:sz w:val="22"/>
          <w:szCs w:val="22"/>
        </w:rPr>
        <w:t xml:space="preserve"> </w:t>
      </w:r>
      <w:r w:rsidRPr="003550CB">
        <w:rPr>
          <w:spacing w:val="-1"/>
          <w:sz w:val="22"/>
          <w:szCs w:val="22"/>
        </w:rPr>
        <w:t>4,</w:t>
      </w:r>
      <w:r w:rsidRPr="003550CB">
        <w:rPr>
          <w:sz w:val="22"/>
          <w:szCs w:val="22"/>
        </w:rPr>
        <w:t xml:space="preserve"> </w:t>
      </w:r>
      <w:r w:rsidRPr="003550CB">
        <w:rPr>
          <w:spacing w:val="-1"/>
          <w:sz w:val="22"/>
          <w:szCs w:val="22"/>
        </w:rPr>
        <w:t>2015</w:t>
      </w:r>
      <w:r w:rsidRPr="003550CB">
        <w:rPr>
          <w:sz w:val="22"/>
          <w:szCs w:val="22"/>
        </w:rPr>
        <w:t xml:space="preserve"> </w:t>
      </w:r>
      <w:r w:rsidRPr="003550CB">
        <w:rPr>
          <w:spacing w:val="-1"/>
          <w:sz w:val="22"/>
          <w:szCs w:val="22"/>
        </w:rPr>
        <w:t>at</w:t>
      </w:r>
      <w:r w:rsidRPr="003550CB">
        <w:rPr>
          <w:sz w:val="22"/>
          <w:szCs w:val="22"/>
        </w:rPr>
        <w:t xml:space="preserve"> A</w:t>
      </w:r>
      <w:r w:rsidR="003550CB">
        <w:rPr>
          <w:sz w:val="22"/>
          <w:szCs w:val="22"/>
        </w:rPr>
        <w:t xml:space="preserve">nnual </w:t>
      </w:r>
      <w:r w:rsidRPr="003550CB">
        <w:rPr>
          <w:sz w:val="22"/>
          <w:szCs w:val="22"/>
        </w:rPr>
        <w:t>P</w:t>
      </w:r>
      <w:r w:rsidR="003550CB">
        <w:rPr>
          <w:sz w:val="22"/>
          <w:szCs w:val="22"/>
        </w:rPr>
        <w:t xml:space="preserve">lanning </w:t>
      </w:r>
      <w:r w:rsidRPr="003550CB">
        <w:rPr>
          <w:sz w:val="22"/>
          <w:szCs w:val="22"/>
        </w:rPr>
        <w:t>C</w:t>
      </w:r>
      <w:r w:rsidR="003550CB">
        <w:rPr>
          <w:sz w:val="22"/>
          <w:szCs w:val="22"/>
        </w:rPr>
        <w:t>onference</w:t>
      </w:r>
      <w:r w:rsidR="000B58F0">
        <w:rPr>
          <w:sz w:val="22"/>
          <w:szCs w:val="22"/>
        </w:rPr>
        <w:t>, held at AMEC, Nashville, Tennessee</w:t>
      </w:r>
      <w:r w:rsidRPr="003550CB">
        <w:rPr>
          <w:spacing w:val="-3"/>
          <w:sz w:val="22"/>
          <w:szCs w:val="22"/>
        </w:rPr>
        <w:t xml:space="preserve"> </w:t>
      </w:r>
    </w:p>
    <w:p w14:paraId="4F0B21D4" w14:textId="77777777" w:rsidR="000B58F0" w:rsidRDefault="000B58F0" w:rsidP="003550CB">
      <w:pPr>
        <w:pStyle w:val="Heading1"/>
        <w:ind w:right="103"/>
        <w:rPr>
          <w:spacing w:val="-1"/>
          <w:sz w:val="22"/>
          <w:szCs w:val="22"/>
        </w:rPr>
      </w:pPr>
    </w:p>
    <w:p w14:paraId="791DA0F2" w14:textId="77777777" w:rsidR="00B1334D" w:rsidRPr="000B58F0" w:rsidRDefault="00BE6058" w:rsidP="003550CB">
      <w:pPr>
        <w:pStyle w:val="Heading1"/>
        <w:ind w:right="103"/>
        <w:rPr>
          <w:sz w:val="22"/>
          <w:szCs w:val="22"/>
          <w:u w:val="single"/>
        </w:rPr>
      </w:pPr>
      <w:r w:rsidRPr="000B58F0">
        <w:rPr>
          <w:spacing w:val="-1"/>
          <w:sz w:val="22"/>
          <w:szCs w:val="22"/>
          <w:u w:val="single"/>
        </w:rPr>
        <w:t>REVISIONS:</w:t>
      </w:r>
    </w:p>
    <w:p w14:paraId="00B46971" w14:textId="77777777" w:rsidR="000B58F0" w:rsidRPr="000B58F0" w:rsidRDefault="00BE6058" w:rsidP="4ACBAF9D">
      <w:pPr>
        <w:pStyle w:val="Heading1"/>
        <w:ind w:right="103"/>
        <w:rPr>
          <w:sz w:val="22"/>
          <w:szCs w:val="22"/>
        </w:rPr>
      </w:pPr>
      <w:r w:rsidRPr="000B58F0">
        <w:rPr>
          <w:spacing w:val="-1"/>
          <w:sz w:val="22"/>
          <w:szCs w:val="22"/>
        </w:rPr>
        <w:t xml:space="preserve">Description: </w:t>
      </w:r>
      <w:r w:rsidR="000B58F0">
        <w:rPr>
          <w:spacing w:val="-1"/>
          <w:sz w:val="22"/>
          <w:szCs w:val="22"/>
        </w:rPr>
        <w:t>Revisions approved at Annual Forum 2019 in Nashville, TN.</w:t>
      </w:r>
    </w:p>
    <w:p w14:paraId="243DBB8A" w14:textId="77777777" w:rsidR="00B1334D" w:rsidRPr="000B58F0" w:rsidRDefault="00BE6058" w:rsidP="4ACBAF9D">
      <w:pPr>
        <w:pStyle w:val="Heading1"/>
        <w:ind w:right="103"/>
        <w:rPr>
          <w:sz w:val="22"/>
          <w:szCs w:val="22"/>
        </w:rPr>
      </w:pPr>
      <w:r w:rsidRPr="000B58F0">
        <w:rPr>
          <w:spacing w:val="-1"/>
          <w:sz w:val="22"/>
          <w:szCs w:val="22"/>
        </w:rPr>
        <w:t>Approval date: May 4, 2019.</w:t>
      </w:r>
    </w:p>
    <w:sectPr w:rsidR="00B1334D" w:rsidRPr="000B58F0">
      <w:footerReference w:type="default" r:id="rId7"/>
      <w:pgSz w:w="12240" w:h="15840"/>
      <w:pgMar w:top="1100" w:right="1720" w:bottom="1400" w:left="1700" w:header="0" w:footer="12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59490" w14:textId="77777777" w:rsidR="00360F75" w:rsidRDefault="00360F75">
      <w:r>
        <w:separator/>
      </w:r>
    </w:p>
  </w:endnote>
  <w:endnote w:type="continuationSeparator" w:id="0">
    <w:p w14:paraId="78247788" w14:textId="77777777" w:rsidR="00360F75" w:rsidRDefault="0036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9B05D" w14:textId="77777777" w:rsidR="00B1334D" w:rsidRDefault="00360F75">
    <w:pPr>
      <w:spacing w:line="14" w:lineRule="auto"/>
      <w:rPr>
        <w:sz w:val="20"/>
        <w:szCs w:val="20"/>
      </w:rPr>
    </w:pPr>
    <w:r>
      <w:pict w14:anchorId="600A5D8E">
        <v:shapetype id="_x0000_t202" coordsize="21600,21600" o:spt="202" path="m,l,21600r21600,l21600,xe">
          <v:stroke joinstyle="miter"/>
          <v:path gradientshapeok="t" o:connecttype="rect"/>
        </v:shapetype>
        <v:shape id="_x0000_s2049" type="#_x0000_t202" style="position:absolute;margin-left:89pt;margin-top:720.85pt;width:56.25pt;height:14pt;z-index:-251658752;mso-position-horizontal-relative:page;mso-position-vertical-relative:page" filled="f" stroked="f">
          <v:textbox inset="0,0,0,0">
            <w:txbxContent>
              <w:p w14:paraId="08B40913" w14:textId="77777777" w:rsidR="00B1334D" w:rsidRDefault="00BE6058">
                <w:pPr>
                  <w:spacing w:line="265" w:lineRule="exact"/>
                  <w:ind w:left="20"/>
                  <w:rPr>
                    <w:rFonts w:ascii="Times New Roman" w:eastAsia="Times New Roman" w:hAnsi="Times New Roman" w:cs="Times New Roman"/>
                    <w:sz w:val="24"/>
                    <w:szCs w:val="24"/>
                  </w:rPr>
                </w:pPr>
                <w:r>
                  <w:rPr>
                    <w:rFonts w:ascii="Times New Roman"/>
                    <w:spacing w:val="-1"/>
                    <w:sz w:val="24"/>
                  </w:rPr>
                  <w:t xml:space="preserve">Page </w:t>
                </w:r>
                <w:r>
                  <w:fldChar w:fldCharType="begin"/>
                </w:r>
                <w:r>
                  <w:rPr>
                    <w:rFonts w:ascii="Times New Roman"/>
                    <w:sz w:val="24"/>
                  </w:rPr>
                  <w:instrText xml:space="preserve"> PAGE </w:instrText>
                </w:r>
                <w:r>
                  <w:fldChar w:fldCharType="separate"/>
                </w:r>
                <w:r w:rsidR="0002789E">
                  <w:rPr>
                    <w:rFonts w:ascii="Times New Roman"/>
                    <w:noProof/>
                    <w:sz w:val="24"/>
                  </w:rPr>
                  <w:t>5</w:t>
                </w:r>
                <w:r>
                  <w:fldChar w:fldCharType="end"/>
                </w:r>
                <w:r>
                  <w:rPr>
                    <w:rFonts w:ascii="Times New Roman"/>
                    <w:sz w:val="24"/>
                  </w:rPr>
                  <w:t xml:space="preserve"> </w:t>
                </w:r>
                <w:r>
                  <w:rPr>
                    <w:rFonts w:ascii="Times New Roman"/>
                    <w:spacing w:val="1"/>
                    <w:sz w:val="24"/>
                  </w:rPr>
                  <w:t>of</w:t>
                </w:r>
                <w:r>
                  <w:rPr>
                    <w:rFonts w:ascii="Times New Roman"/>
                    <w:spacing w:val="-1"/>
                    <w:sz w:val="24"/>
                  </w:rPr>
                  <w:t xml:space="preserve"> </w:t>
                </w:r>
                <w:r>
                  <w:rPr>
                    <w:rFonts w:ascii="Times New Roman"/>
                    <w:sz w:val="24"/>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2355F" w14:textId="77777777" w:rsidR="00360F75" w:rsidRDefault="00360F75">
      <w:r>
        <w:separator/>
      </w:r>
    </w:p>
  </w:footnote>
  <w:footnote w:type="continuationSeparator" w:id="0">
    <w:p w14:paraId="0FC5054E" w14:textId="77777777" w:rsidR="00360F75" w:rsidRDefault="00360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BCC"/>
    <w:multiLevelType w:val="hybridMultilevel"/>
    <w:tmpl w:val="CA8CE580"/>
    <w:lvl w:ilvl="0" w:tplc="1C040F98">
      <w:start w:val="1"/>
      <w:numFmt w:val="upperLetter"/>
      <w:lvlText w:val="%1."/>
      <w:lvlJc w:val="left"/>
      <w:pPr>
        <w:ind w:left="820" w:hanging="360"/>
        <w:jc w:val="left"/>
      </w:pPr>
      <w:rPr>
        <w:rFonts w:ascii="Arial" w:eastAsia="Arial" w:hAnsi="Arial" w:hint="default"/>
        <w:spacing w:val="-1"/>
        <w:sz w:val="22"/>
        <w:szCs w:val="22"/>
      </w:rPr>
    </w:lvl>
    <w:lvl w:ilvl="1" w:tplc="BFF6CE2C">
      <w:start w:val="1"/>
      <w:numFmt w:val="bullet"/>
      <w:lvlText w:val="•"/>
      <w:lvlJc w:val="left"/>
      <w:pPr>
        <w:ind w:left="1622" w:hanging="360"/>
      </w:pPr>
      <w:rPr>
        <w:rFonts w:hint="default"/>
      </w:rPr>
    </w:lvl>
    <w:lvl w:ilvl="2" w:tplc="EE640206">
      <w:start w:val="1"/>
      <w:numFmt w:val="bullet"/>
      <w:lvlText w:val="•"/>
      <w:lvlJc w:val="left"/>
      <w:pPr>
        <w:ind w:left="2424" w:hanging="360"/>
      </w:pPr>
      <w:rPr>
        <w:rFonts w:hint="default"/>
      </w:rPr>
    </w:lvl>
    <w:lvl w:ilvl="3" w:tplc="FF007136">
      <w:start w:val="1"/>
      <w:numFmt w:val="bullet"/>
      <w:lvlText w:val="•"/>
      <w:lvlJc w:val="left"/>
      <w:pPr>
        <w:ind w:left="3226" w:hanging="360"/>
      </w:pPr>
      <w:rPr>
        <w:rFonts w:hint="default"/>
      </w:rPr>
    </w:lvl>
    <w:lvl w:ilvl="4" w:tplc="985A4C0A">
      <w:start w:val="1"/>
      <w:numFmt w:val="bullet"/>
      <w:lvlText w:val="•"/>
      <w:lvlJc w:val="left"/>
      <w:pPr>
        <w:ind w:left="4028" w:hanging="360"/>
      </w:pPr>
      <w:rPr>
        <w:rFonts w:hint="default"/>
      </w:rPr>
    </w:lvl>
    <w:lvl w:ilvl="5" w:tplc="A2260BF2">
      <w:start w:val="1"/>
      <w:numFmt w:val="bullet"/>
      <w:lvlText w:val="•"/>
      <w:lvlJc w:val="left"/>
      <w:pPr>
        <w:ind w:left="4830" w:hanging="360"/>
      </w:pPr>
      <w:rPr>
        <w:rFonts w:hint="default"/>
      </w:rPr>
    </w:lvl>
    <w:lvl w:ilvl="6" w:tplc="C7D6DC44">
      <w:start w:val="1"/>
      <w:numFmt w:val="bullet"/>
      <w:lvlText w:val="•"/>
      <w:lvlJc w:val="left"/>
      <w:pPr>
        <w:ind w:left="5632" w:hanging="360"/>
      </w:pPr>
      <w:rPr>
        <w:rFonts w:hint="default"/>
      </w:rPr>
    </w:lvl>
    <w:lvl w:ilvl="7" w:tplc="976A569A">
      <w:start w:val="1"/>
      <w:numFmt w:val="bullet"/>
      <w:lvlText w:val="•"/>
      <w:lvlJc w:val="left"/>
      <w:pPr>
        <w:ind w:left="6434" w:hanging="360"/>
      </w:pPr>
      <w:rPr>
        <w:rFonts w:hint="default"/>
      </w:rPr>
    </w:lvl>
    <w:lvl w:ilvl="8" w:tplc="D090D898">
      <w:start w:val="1"/>
      <w:numFmt w:val="bullet"/>
      <w:lvlText w:val="•"/>
      <w:lvlJc w:val="left"/>
      <w:pPr>
        <w:ind w:left="7236" w:hanging="360"/>
      </w:pPr>
      <w:rPr>
        <w:rFonts w:hint="default"/>
      </w:rPr>
    </w:lvl>
  </w:abstractNum>
  <w:abstractNum w:abstractNumId="1" w15:restartNumberingAfterBreak="0">
    <w:nsid w:val="01F65DB6"/>
    <w:multiLevelType w:val="hybridMultilevel"/>
    <w:tmpl w:val="A080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651AC"/>
    <w:multiLevelType w:val="hybridMultilevel"/>
    <w:tmpl w:val="186AF93C"/>
    <w:lvl w:ilvl="0" w:tplc="FFFFFFFF">
      <w:start w:val="1"/>
      <w:numFmt w:val="upperLetter"/>
      <w:lvlText w:val="%1."/>
      <w:lvlJc w:val="left"/>
      <w:pPr>
        <w:ind w:left="820" w:hanging="360"/>
        <w:jc w:val="left"/>
      </w:pPr>
      <w:rPr>
        <w:spacing w:val="-1"/>
        <w:sz w:val="22"/>
        <w:szCs w:val="22"/>
      </w:rPr>
    </w:lvl>
    <w:lvl w:ilvl="1" w:tplc="28F480F2">
      <w:start w:val="1"/>
      <w:numFmt w:val="bullet"/>
      <w:lvlText w:val="•"/>
      <w:lvlJc w:val="left"/>
      <w:pPr>
        <w:ind w:left="1622" w:hanging="360"/>
      </w:pPr>
      <w:rPr>
        <w:rFonts w:hint="default"/>
      </w:rPr>
    </w:lvl>
    <w:lvl w:ilvl="2" w:tplc="23DE5BFA">
      <w:start w:val="1"/>
      <w:numFmt w:val="bullet"/>
      <w:lvlText w:val="•"/>
      <w:lvlJc w:val="left"/>
      <w:pPr>
        <w:ind w:left="2424" w:hanging="360"/>
      </w:pPr>
      <w:rPr>
        <w:rFonts w:hint="default"/>
      </w:rPr>
    </w:lvl>
    <w:lvl w:ilvl="3" w:tplc="F5EAA284">
      <w:start w:val="1"/>
      <w:numFmt w:val="bullet"/>
      <w:lvlText w:val="•"/>
      <w:lvlJc w:val="left"/>
      <w:pPr>
        <w:ind w:left="3226" w:hanging="360"/>
      </w:pPr>
      <w:rPr>
        <w:rFonts w:hint="default"/>
      </w:rPr>
    </w:lvl>
    <w:lvl w:ilvl="4" w:tplc="4C58211C">
      <w:start w:val="1"/>
      <w:numFmt w:val="bullet"/>
      <w:lvlText w:val="•"/>
      <w:lvlJc w:val="left"/>
      <w:pPr>
        <w:ind w:left="4028" w:hanging="360"/>
      </w:pPr>
      <w:rPr>
        <w:rFonts w:hint="default"/>
      </w:rPr>
    </w:lvl>
    <w:lvl w:ilvl="5" w:tplc="B002F37E">
      <w:start w:val="1"/>
      <w:numFmt w:val="bullet"/>
      <w:lvlText w:val="•"/>
      <w:lvlJc w:val="left"/>
      <w:pPr>
        <w:ind w:left="4830" w:hanging="360"/>
      </w:pPr>
      <w:rPr>
        <w:rFonts w:hint="default"/>
      </w:rPr>
    </w:lvl>
    <w:lvl w:ilvl="6" w:tplc="B30C63CA">
      <w:start w:val="1"/>
      <w:numFmt w:val="bullet"/>
      <w:lvlText w:val="•"/>
      <w:lvlJc w:val="left"/>
      <w:pPr>
        <w:ind w:left="5632" w:hanging="360"/>
      </w:pPr>
      <w:rPr>
        <w:rFonts w:hint="default"/>
      </w:rPr>
    </w:lvl>
    <w:lvl w:ilvl="7" w:tplc="A8C4E4F2">
      <w:start w:val="1"/>
      <w:numFmt w:val="bullet"/>
      <w:lvlText w:val="•"/>
      <w:lvlJc w:val="left"/>
      <w:pPr>
        <w:ind w:left="6434" w:hanging="360"/>
      </w:pPr>
      <w:rPr>
        <w:rFonts w:hint="default"/>
      </w:rPr>
    </w:lvl>
    <w:lvl w:ilvl="8" w:tplc="93E2C152">
      <w:start w:val="1"/>
      <w:numFmt w:val="bullet"/>
      <w:lvlText w:val="•"/>
      <w:lvlJc w:val="left"/>
      <w:pPr>
        <w:ind w:left="7236" w:hanging="360"/>
      </w:pPr>
      <w:rPr>
        <w:rFonts w:hint="default"/>
      </w:rPr>
    </w:lvl>
  </w:abstractNum>
  <w:abstractNum w:abstractNumId="3" w15:restartNumberingAfterBreak="0">
    <w:nsid w:val="123540DC"/>
    <w:multiLevelType w:val="hybridMultilevel"/>
    <w:tmpl w:val="F82AE4EE"/>
    <w:lvl w:ilvl="0" w:tplc="20F82FE4">
      <w:start w:val="1"/>
      <w:numFmt w:val="upperLetter"/>
      <w:lvlText w:val="%1."/>
      <w:lvlJc w:val="left"/>
      <w:pPr>
        <w:ind w:left="820" w:hanging="360"/>
        <w:jc w:val="left"/>
      </w:pPr>
      <w:rPr>
        <w:rFonts w:ascii="Arial" w:eastAsia="Arial" w:hAnsi="Arial" w:hint="default"/>
        <w:spacing w:val="-1"/>
        <w:sz w:val="22"/>
        <w:szCs w:val="22"/>
      </w:rPr>
    </w:lvl>
    <w:lvl w:ilvl="1" w:tplc="CA8C0330">
      <w:start w:val="1"/>
      <w:numFmt w:val="bullet"/>
      <w:lvlText w:val="•"/>
      <w:lvlJc w:val="left"/>
      <w:pPr>
        <w:ind w:left="1620" w:hanging="360"/>
      </w:pPr>
      <w:rPr>
        <w:rFonts w:hint="default"/>
      </w:rPr>
    </w:lvl>
    <w:lvl w:ilvl="2" w:tplc="ACCEFC48">
      <w:start w:val="1"/>
      <w:numFmt w:val="bullet"/>
      <w:lvlText w:val="•"/>
      <w:lvlJc w:val="left"/>
      <w:pPr>
        <w:ind w:left="2420" w:hanging="360"/>
      </w:pPr>
      <w:rPr>
        <w:rFonts w:hint="default"/>
      </w:rPr>
    </w:lvl>
    <w:lvl w:ilvl="3" w:tplc="EA848EDC">
      <w:start w:val="1"/>
      <w:numFmt w:val="bullet"/>
      <w:lvlText w:val="•"/>
      <w:lvlJc w:val="left"/>
      <w:pPr>
        <w:ind w:left="3220" w:hanging="360"/>
      </w:pPr>
      <w:rPr>
        <w:rFonts w:hint="default"/>
      </w:rPr>
    </w:lvl>
    <w:lvl w:ilvl="4" w:tplc="253CC806">
      <w:start w:val="1"/>
      <w:numFmt w:val="bullet"/>
      <w:lvlText w:val="•"/>
      <w:lvlJc w:val="left"/>
      <w:pPr>
        <w:ind w:left="4020" w:hanging="360"/>
      </w:pPr>
      <w:rPr>
        <w:rFonts w:hint="default"/>
      </w:rPr>
    </w:lvl>
    <w:lvl w:ilvl="5" w:tplc="252A3DCE">
      <w:start w:val="1"/>
      <w:numFmt w:val="bullet"/>
      <w:lvlText w:val="•"/>
      <w:lvlJc w:val="left"/>
      <w:pPr>
        <w:ind w:left="4820" w:hanging="360"/>
      </w:pPr>
      <w:rPr>
        <w:rFonts w:hint="default"/>
      </w:rPr>
    </w:lvl>
    <w:lvl w:ilvl="6" w:tplc="6BCAA8B2">
      <w:start w:val="1"/>
      <w:numFmt w:val="bullet"/>
      <w:lvlText w:val="•"/>
      <w:lvlJc w:val="left"/>
      <w:pPr>
        <w:ind w:left="5620" w:hanging="360"/>
      </w:pPr>
      <w:rPr>
        <w:rFonts w:hint="default"/>
      </w:rPr>
    </w:lvl>
    <w:lvl w:ilvl="7" w:tplc="5CD4C5B0">
      <w:start w:val="1"/>
      <w:numFmt w:val="bullet"/>
      <w:lvlText w:val="•"/>
      <w:lvlJc w:val="left"/>
      <w:pPr>
        <w:ind w:left="6420" w:hanging="360"/>
      </w:pPr>
      <w:rPr>
        <w:rFonts w:hint="default"/>
      </w:rPr>
    </w:lvl>
    <w:lvl w:ilvl="8" w:tplc="8362DB9C">
      <w:start w:val="1"/>
      <w:numFmt w:val="bullet"/>
      <w:lvlText w:val="•"/>
      <w:lvlJc w:val="left"/>
      <w:pPr>
        <w:ind w:left="7220" w:hanging="360"/>
      </w:pPr>
      <w:rPr>
        <w:rFonts w:hint="default"/>
      </w:rPr>
    </w:lvl>
  </w:abstractNum>
  <w:abstractNum w:abstractNumId="4" w15:restartNumberingAfterBreak="0">
    <w:nsid w:val="3CE317EE"/>
    <w:multiLevelType w:val="hybridMultilevel"/>
    <w:tmpl w:val="512EC5C4"/>
    <w:lvl w:ilvl="0" w:tplc="7B841A9C">
      <w:start w:val="1"/>
      <w:numFmt w:val="bullet"/>
      <w:lvlText w:val=""/>
      <w:lvlJc w:val="left"/>
      <w:pPr>
        <w:ind w:left="3701" w:hanging="360"/>
      </w:pPr>
      <w:rPr>
        <w:rFonts w:ascii="Symbol" w:eastAsia="Symbol" w:hAnsi="Symbol" w:hint="default"/>
        <w:sz w:val="22"/>
        <w:szCs w:val="22"/>
      </w:rPr>
    </w:lvl>
    <w:lvl w:ilvl="1" w:tplc="3FD060D8">
      <w:start w:val="1"/>
      <w:numFmt w:val="bullet"/>
      <w:lvlText w:val="•"/>
      <w:lvlJc w:val="left"/>
      <w:pPr>
        <w:ind w:left="4212" w:hanging="360"/>
      </w:pPr>
      <w:rPr>
        <w:rFonts w:hint="default"/>
      </w:rPr>
    </w:lvl>
    <w:lvl w:ilvl="2" w:tplc="C854E2F8">
      <w:start w:val="1"/>
      <w:numFmt w:val="bullet"/>
      <w:lvlText w:val="•"/>
      <w:lvlJc w:val="left"/>
      <w:pPr>
        <w:ind w:left="4724" w:hanging="360"/>
      </w:pPr>
      <w:rPr>
        <w:rFonts w:hint="default"/>
      </w:rPr>
    </w:lvl>
    <w:lvl w:ilvl="3" w:tplc="D8E8B938">
      <w:start w:val="1"/>
      <w:numFmt w:val="bullet"/>
      <w:lvlText w:val="•"/>
      <w:lvlJc w:val="left"/>
      <w:pPr>
        <w:ind w:left="5236" w:hanging="360"/>
      </w:pPr>
      <w:rPr>
        <w:rFonts w:hint="default"/>
      </w:rPr>
    </w:lvl>
    <w:lvl w:ilvl="4" w:tplc="1E564B34">
      <w:start w:val="1"/>
      <w:numFmt w:val="bullet"/>
      <w:lvlText w:val="•"/>
      <w:lvlJc w:val="left"/>
      <w:pPr>
        <w:ind w:left="5748" w:hanging="360"/>
      </w:pPr>
      <w:rPr>
        <w:rFonts w:hint="default"/>
      </w:rPr>
    </w:lvl>
    <w:lvl w:ilvl="5" w:tplc="90F81038">
      <w:start w:val="1"/>
      <w:numFmt w:val="bullet"/>
      <w:lvlText w:val="•"/>
      <w:lvlJc w:val="left"/>
      <w:pPr>
        <w:ind w:left="6260" w:hanging="360"/>
      </w:pPr>
      <w:rPr>
        <w:rFonts w:hint="default"/>
      </w:rPr>
    </w:lvl>
    <w:lvl w:ilvl="6" w:tplc="91AAB4DC">
      <w:start w:val="1"/>
      <w:numFmt w:val="bullet"/>
      <w:lvlText w:val="•"/>
      <w:lvlJc w:val="left"/>
      <w:pPr>
        <w:ind w:left="6772" w:hanging="360"/>
      </w:pPr>
      <w:rPr>
        <w:rFonts w:hint="default"/>
      </w:rPr>
    </w:lvl>
    <w:lvl w:ilvl="7" w:tplc="D60C0164">
      <w:start w:val="1"/>
      <w:numFmt w:val="bullet"/>
      <w:lvlText w:val="•"/>
      <w:lvlJc w:val="left"/>
      <w:pPr>
        <w:ind w:left="7284" w:hanging="360"/>
      </w:pPr>
      <w:rPr>
        <w:rFonts w:hint="default"/>
      </w:rPr>
    </w:lvl>
    <w:lvl w:ilvl="8" w:tplc="AEF45F1A">
      <w:start w:val="1"/>
      <w:numFmt w:val="bullet"/>
      <w:lvlText w:val="•"/>
      <w:lvlJc w:val="left"/>
      <w:pPr>
        <w:ind w:left="7796" w:hanging="360"/>
      </w:pPr>
      <w:rPr>
        <w:rFonts w:hint="default"/>
      </w:rPr>
    </w:lvl>
  </w:abstractNum>
  <w:abstractNum w:abstractNumId="5" w15:restartNumberingAfterBreak="0">
    <w:nsid w:val="416C042C"/>
    <w:multiLevelType w:val="hybridMultilevel"/>
    <w:tmpl w:val="63A63EA8"/>
    <w:lvl w:ilvl="0" w:tplc="43B86508">
      <w:start w:val="1"/>
      <w:numFmt w:val="bullet"/>
      <w:lvlText w:val=""/>
      <w:lvlJc w:val="left"/>
      <w:pPr>
        <w:ind w:left="3701" w:hanging="360"/>
      </w:pPr>
      <w:rPr>
        <w:rFonts w:ascii="Symbol" w:eastAsia="Symbol" w:hAnsi="Symbol" w:hint="default"/>
        <w:sz w:val="22"/>
        <w:szCs w:val="22"/>
      </w:rPr>
    </w:lvl>
    <w:lvl w:ilvl="1" w:tplc="54EC693A">
      <w:start w:val="1"/>
      <w:numFmt w:val="bullet"/>
      <w:lvlText w:val="•"/>
      <w:lvlJc w:val="left"/>
      <w:pPr>
        <w:ind w:left="4212" w:hanging="360"/>
      </w:pPr>
      <w:rPr>
        <w:rFonts w:hint="default"/>
      </w:rPr>
    </w:lvl>
    <w:lvl w:ilvl="2" w:tplc="2CDEC040">
      <w:start w:val="1"/>
      <w:numFmt w:val="bullet"/>
      <w:lvlText w:val="•"/>
      <w:lvlJc w:val="left"/>
      <w:pPr>
        <w:ind w:left="4724" w:hanging="360"/>
      </w:pPr>
      <w:rPr>
        <w:rFonts w:hint="default"/>
      </w:rPr>
    </w:lvl>
    <w:lvl w:ilvl="3" w:tplc="CA42E202">
      <w:start w:val="1"/>
      <w:numFmt w:val="bullet"/>
      <w:lvlText w:val="•"/>
      <w:lvlJc w:val="left"/>
      <w:pPr>
        <w:ind w:left="5236" w:hanging="360"/>
      </w:pPr>
      <w:rPr>
        <w:rFonts w:hint="default"/>
      </w:rPr>
    </w:lvl>
    <w:lvl w:ilvl="4" w:tplc="0346DD80">
      <w:start w:val="1"/>
      <w:numFmt w:val="bullet"/>
      <w:lvlText w:val="•"/>
      <w:lvlJc w:val="left"/>
      <w:pPr>
        <w:ind w:left="5748" w:hanging="360"/>
      </w:pPr>
      <w:rPr>
        <w:rFonts w:hint="default"/>
      </w:rPr>
    </w:lvl>
    <w:lvl w:ilvl="5" w:tplc="3A62094A">
      <w:start w:val="1"/>
      <w:numFmt w:val="bullet"/>
      <w:lvlText w:val="•"/>
      <w:lvlJc w:val="left"/>
      <w:pPr>
        <w:ind w:left="6260" w:hanging="360"/>
      </w:pPr>
      <w:rPr>
        <w:rFonts w:hint="default"/>
      </w:rPr>
    </w:lvl>
    <w:lvl w:ilvl="6" w:tplc="DAFCB24A">
      <w:start w:val="1"/>
      <w:numFmt w:val="bullet"/>
      <w:lvlText w:val="•"/>
      <w:lvlJc w:val="left"/>
      <w:pPr>
        <w:ind w:left="6772" w:hanging="360"/>
      </w:pPr>
      <w:rPr>
        <w:rFonts w:hint="default"/>
      </w:rPr>
    </w:lvl>
    <w:lvl w:ilvl="7" w:tplc="6ABAE104">
      <w:start w:val="1"/>
      <w:numFmt w:val="bullet"/>
      <w:lvlText w:val="•"/>
      <w:lvlJc w:val="left"/>
      <w:pPr>
        <w:ind w:left="7284" w:hanging="360"/>
      </w:pPr>
      <w:rPr>
        <w:rFonts w:hint="default"/>
      </w:rPr>
    </w:lvl>
    <w:lvl w:ilvl="8" w:tplc="06B6B192">
      <w:start w:val="1"/>
      <w:numFmt w:val="bullet"/>
      <w:lvlText w:val="•"/>
      <w:lvlJc w:val="left"/>
      <w:pPr>
        <w:ind w:left="7796" w:hanging="360"/>
      </w:pPr>
      <w:rPr>
        <w:rFonts w:hint="default"/>
      </w:rPr>
    </w:lvl>
  </w:abstractNum>
  <w:abstractNum w:abstractNumId="6" w15:restartNumberingAfterBreak="0">
    <w:nsid w:val="502D26A5"/>
    <w:multiLevelType w:val="hybridMultilevel"/>
    <w:tmpl w:val="7E7A7B00"/>
    <w:lvl w:ilvl="0" w:tplc="1234C7F8">
      <w:start w:val="1"/>
      <w:numFmt w:val="upperLetter"/>
      <w:lvlText w:val="%1."/>
      <w:lvlJc w:val="left"/>
      <w:pPr>
        <w:ind w:left="820" w:hanging="360"/>
        <w:jc w:val="left"/>
      </w:pPr>
      <w:rPr>
        <w:rFonts w:ascii="Arial" w:eastAsia="Arial" w:hAnsi="Arial" w:hint="default"/>
        <w:spacing w:val="-1"/>
        <w:sz w:val="22"/>
        <w:szCs w:val="22"/>
      </w:rPr>
    </w:lvl>
    <w:lvl w:ilvl="1" w:tplc="2D3CDCFE">
      <w:start w:val="1"/>
      <w:numFmt w:val="decimal"/>
      <w:lvlText w:val="%2."/>
      <w:lvlJc w:val="left"/>
      <w:pPr>
        <w:ind w:left="2441" w:hanging="423"/>
        <w:jc w:val="left"/>
      </w:pPr>
      <w:rPr>
        <w:rFonts w:ascii="Arial" w:eastAsia="Arial" w:hAnsi="Arial" w:hint="default"/>
        <w:spacing w:val="-1"/>
        <w:sz w:val="22"/>
        <w:szCs w:val="22"/>
      </w:rPr>
    </w:lvl>
    <w:lvl w:ilvl="2" w:tplc="7EA068CE">
      <w:start w:val="1"/>
      <w:numFmt w:val="lowerLetter"/>
      <w:lvlText w:val="%3."/>
      <w:lvlJc w:val="left"/>
      <w:pPr>
        <w:ind w:left="2981" w:hanging="360"/>
        <w:jc w:val="left"/>
      </w:pPr>
      <w:rPr>
        <w:rFonts w:ascii="Arial" w:eastAsia="Arial" w:hAnsi="Arial" w:hint="default"/>
        <w:spacing w:val="-1"/>
        <w:sz w:val="22"/>
        <w:szCs w:val="22"/>
      </w:rPr>
    </w:lvl>
    <w:lvl w:ilvl="3" w:tplc="FF32C244">
      <w:start w:val="1"/>
      <w:numFmt w:val="bullet"/>
      <w:lvlText w:val="•"/>
      <w:lvlJc w:val="left"/>
      <w:pPr>
        <w:ind w:left="3710" w:hanging="360"/>
      </w:pPr>
      <w:rPr>
        <w:rFonts w:hint="default"/>
      </w:rPr>
    </w:lvl>
    <w:lvl w:ilvl="4" w:tplc="47B43922">
      <w:start w:val="1"/>
      <w:numFmt w:val="bullet"/>
      <w:lvlText w:val="•"/>
      <w:lvlJc w:val="left"/>
      <w:pPr>
        <w:ind w:left="4440" w:hanging="360"/>
      </w:pPr>
      <w:rPr>
        <w:rFonts w:hint="default"/>
      </w:rPr>
    </w:lvl>
    <w:lvl w:ilvl="5" w:tplc="1FCAFD62">
      <w:start w:val="1"/>
      <w:numFmt w:val="bullet"/>
      <w:lvlText w:val="•"/>
      <w:lvlJc w:val="left"/>
      <w:pPr>
        <w:ind w:left="5170" w:hanging="360"/>
      </w:pPr>
      <w:rPr>
        <w:rFonts w:hint="default"/>
      </w:rPr>
    </w:lvl>
    <w:lvl w:ilvl="6" w:tplc="1C681E5C">
      <w:start w:val="1"/>
      <w:numFmt w:val="bullet"/>
      <w:lvlText w:val="•"/>
      <w:lvlJc w:val="left"/>
      <w:pPr>
        <w:ind w:left="5900" w:hanging="360"/>
      </w:pPr>
      <w:rPr>
        <w:rFonts w:hint="default"/>
      </w:rPr>
    </w:lvl>
    <w:lvl w:ilvl="7" w:tplc="1EEA7D44">
      <w:start w:val="1"/>
      <w:numFmt w:val="bullet"/>
      <w:lvlText w:val="•"/>
      <w:lvlJc w:val="left"/>
      <w:pPr>
        <w:ind w:left="6630" w:hanging="360"/>
      </w:pPr>
      <w:rPr>
        <w:rFonts w:hint="default"/>
      </w:rPr>
    </w:lvl>
    <w:lvl w:ilvl="8" w:tplc="F7EEE822">
      <w:start w:val="1"/>
      <w:numFmt w:val="bullet"/>
      <w:lvlText w:val="•"/>
      <w:lvlJc w:val="left"/>
      <w:pPr>
        <w:ind w:left="7360" w:hanging="360"/>
      </w:pPr>
      <w:rPr>
        <w:rFonts w:hint="default"/>
      </w:rPr>
    </w:lvl>
  </w:abstractNum>
  <w:abstractNum w:abstractNumId="7" w15:restartNumberingAfterBreak="0">
    <w:nsid w:val="75FA4336"/>
    <w:multiLevelType w:val="hybridMultilevel"/>
    <w:tmpl w:val="587CF25E"/>
    <w:lvl w:ilvl="0" w:tplc="8432E712">
      <w:start w:val="1"/>
      <w:numFmt w:val="upperLetter"/>
      <w:lvlText w:val="%1."/>
      <w:lvlJc w:val="left"/>
      <w:pPr>
        <w:ind w:left="820" w:hanging="360"/>
        <w:jc w:val="left"/>
      </w:pPr>
      <w:rPr>
        <w:rFonts w:ascii="Arial" w:eastAsia="Arial" w:hAnsi="Arial" w:hint="default"/>
        <w:spacing w:val="-1"/>
        <w:sz w:val="22"/>
        <w:szCs w:val="22"/>
      </w:rPr>
    </w:lvl>
    <w:lvl w:ilvl="1" w:tplc="1C24D6F2">
      <w:start w:val="1"/>
      <w:numFmt w:val="decimal"/>
      <w:lvlText w:val="%2."/>
      <w:lvlJc w:val="left"/>
      <w:pPr>
        <w:ind w:left="2441" w:hanging="423"/>
        <w:jc w:val="left"/>
      </w:pPr>
      <w:rPr>
        <w:rFonts w:ascii="Arial" w:eastAsia="Arial" w:hAnsi="Arial" w:hint="default"/>
        <w:spacing w:val="-1"/>
        <w:sz w:val="22"/>
        <w:szCs w:val="22"/>
      </w:rPr>
    </w:lvl>
    <w:lvl w:ilvl="2" w:tplc="9006985A">
      <w:start w:val="1"/>
      <w:numFmt w:val="lowerLetter"/>
      <w:lvlText w:val="%3."/>
      <w:lvlJc w:val="left"/>
      <w:pPr>
        <w:ind w:left="2981" w:hanging="360"/>
        <w:jc w:val="left"/>
      </w:pPr>
      <w:rPr>
        <w:rFonts w:ascii="Arial" w:eastAsia="Arial" w:hAnsi="Arial" w:hint="default"/>
        <w:spacing w:val="-1"/>
        <w:sz w:val="22"/>
        <w:szCs w:val="22"/>
      </w:rPr>
    </w:lvl>
    <w:lvl w:ilvl="3" w:tplc="30987CE6">
      <w:start w:val="1"/>
      <w:numFmt w:val="bullet"/>
      <w:lvlText w:val="•"/>
      <w:lvlJc w:val="left"/>
      <w:pPr>
        <w:ind w:left="3710" w:hanging="360"/>
      </w:pPr>
      <w:rPr>
        <w:rFonts w:hint="default"/>
      </w:rPr>
    </w:lvl>
    <w:lvl w:ilvl="4" w:tplc="20DAC6DA">
      <w:start w:val="1"/>
      <w:numFmt w:val="bullet"/>
      <w:lvlText w:val="•"/>
      <w:lvlJc w:val="left"/>
      <w:pPr>
        <w:ind w:left="4440" w:hanging="360"/>
      </w:pPr>
      <w:rPr>
        <w:rFonts w:hint="default"/>
      </w:rPr>
    </w:lvl>
    <w:lvl w:ilvl="5" w:tplc="2F44C032">
      <w:start w:val="1"/>
      <w:numFmt w:val="bullet"/>
      <w:lvlText w:val="•"/>
      <w:lvlJc w:val="left"/>
      <w:pPr>
        <w:ind w:left="5170" w:hanging="360"/>
      </w:pPr>
      <w:rPr>
        <w:rFonts w:hint="default"/>
      </w:rPr>
    </w:lvl>
    <w:lvl w:ilvl="6" w:tplc="E9784A6A">
      <w:start w:val="1"/>
      <w:numFmt w:val="bullet"/>
      <w:lvlText w:val="•"/>
      <w:lvlJc w:val="left"/>
      <w:pPr>
        <w:ind w:left="5900" w:hanging="360"/>
      </w:pPr>
      <w:rPr>
        <w:rFonts w:hint="default"/>
      </w:rPr>
    </w:lvl>
    <w:lvl w:ilvl="7" w:tplc="478C440E">
      <w:start w:val="1"/>
      <w:numFmt w:val="bullet"/>
      <w:lvlText w:val="•"/>
      <w:lvlJc w:val="left"/>
      <w:pPr>
        <w:ind w:left="6630" w:hanging="360"/>
      </w:pPr>
      <w:rPr>
        <w:rFonts w:hint="default"/>
      </w:rPr>
    </w:lvl>
    <w:lvl w:ilvl="8" w:tplc="210A05B4">
      <w:start w:val="1"/>
      <w:numFmt w:val="bullet"/>
      <w:lvlText w:val="•"/>
      <w:lvlJc w:val="left"/>
      <w:pPr>
        <w:ind w:left="7360" w:hanging="360"/>
      </w:pPr>
      <w:rPr>
        <w:rFonts w:hint="default"/>
      </w:rPr>
    </w:lvl>
  </w:abstractNum>
  <w:num w:numId="1">
    <w:abstractNumId w:val="4"/>
  </w:num>
  <w:num w:numId="2">
    <w:abstractNumId w:val="7"/>
  </w:num>
  <w:num w:numId="3">
    <w:abstractNumId w:val="3"/>
  </w:num>
  <w:num w:numId="4">
    <w:abstractNumId w:val="5"/>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1334D"/>
    <w:rsid w:val="0002789E"/>
    <w:rsid w:val="000B58F0"/>
    <w:rsid w:val="00113BD5"/>
    <w:rsid w:val="002129F9"/>
    <w:rsid w:val="003550CB"/>
    <w:rsid w:val="00360F75"/>
    <w:rsid w:val="00450A49"/>
    <w:rsid w:val="0053768F"/>
    <w:rsid w:val="005C2DED"/>
    <w:rsid w:val="00733510"/>
    <w:rsid w:val="00954235"/>
    <w:rsid w:val="00A41CAD"/>
    <w:rsid w:val="00A45BAF"/>
    <w:rsid w:val="00A8661B"/>
    <w:rsid w:val="00B1334D"/>
    <w:rsid w:val="00BE6058"/>
    <w:rsid w:val="00D72992"/>
    <w:rsid w:val="00F1469A"/>
    <w:rsid w:val="00FF4866"/>
    <w:rsid w:val="2DA52F9A"/>
    <w:rsid w:val="4828075D"/>
    <w:rsid w:val="4ACBA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A66258"/>
  <w15:docId w15:val="{11C878D4-7D31-44D1-9AEF-0C499C18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uiPriority w:val="9"/>
    <w:qFormat/>
    <w:pPr>
      <w:ind w:left="20"/>
      <w:outlineLvl w:val="0"/>
    </w:pPr>
    <w:rPr>
      <w:rFonts w:ascii="Arial" w:eastAsia="Arial" w:hAnsi="Arial"/>
      <w:sz w:val="24"/>
      <w:szCs w:val="24"/>
    </w:rPr>
  </w:style>
  <w:style w:type="paragraph" w:styleId="Heading2">
    <w:name w:val="heading 2"/>
    <w:basedOn w:val="Normal"/>
    <w:uiPriority w:val="9"/>
    <w:unhideWhenUsed/>
    <w:qFormat/>
    <w:pPr>
      <w:ind w:left="10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1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Southeast Region</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 Region</dc:title>
  <dc:creator>Karen Hager</dc:creator>
  <cp:lastModifiedBy>Karen Hager</cp:lastModifiedBy>
  <cp:revision>5</cp:revision>
  <cp:lastPrinted>2018-10-14T13:28:00Z</cp:lastPrinted>
  <dcterms:created xsi:type="dcterms:W3CDTF">2019-10-09T18:15:00Z</dcterms:created>
  <dcterms:modified xsi:type="dcterms:W3CDTF">2019-10-09T18:47:00Z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LastSaved">
    <vt:filetime>2018-08-06T00:00:00Z</vt:filetime>
  </property>
</Properties>
</file>