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CB21" w14:textId="22D81168" w:rsidR="00EA00F9" w:rsidRPr="00EA00F9" w:rsidRDefault="00EA00F9" w:rsidP="00EA00F9">
      <w:pPr>
        <w:jc w:val="center"/>
        <w:rPr>
          <w:b/>
          <w:bCs/>
        </w:rPr>
      </w:pPr>
      <w:r w:rsidRPr="00EA00F9">
        <w:rPr>
          <w:b/>
          <w:bCs/>
        </w:rPr>
        <w:t>NAWIC Miami Chapter 41</w:t>
      </w:r>
    </w:p>
    <w:p w14:paraId="562092BB" w14:textId="0C613986" w:rsidR="00EA00F9" w:rsidRPr="00EA00F9" w:rsidRDefault="00EA00F9" w:rsidP="00EA00F9">
      <w:pPr>
        <w:jc w:val="center"/>
        <w:rPr>
          <w:b/>
          <w:bCs/>
        </w:rPr>
      </w:pPr>
      <w:r w:rsidRPr="00EA00F9">
        <w:rPr>
          <w:b/>
          <w:bCs/>
        </w:rPr>
        <w:t>President</w:t>
      </w:r>
      <w:r w:rsidR="00AD54A3">
        <w:rPr>
          <w:b/>
          <w:bCs/>
        </w:rPr>
        <w:t>’s</w:t>
      </w:r>
      <w:r w:rsidRPr="00EA00F9">
        <w:rPr>
          <w:b/>
          <w:bCs/>
        </w:rPr>
        <w:t xml:space="preserve"> Report</w:t>
      </w:r>
    </w:p>
    <w:p w14:paraId="1BA0E260" w14:textId="77777777" w:rsidR="00EA00F9" w:rsidRDefault="00EA00F9"/>
    <w:p w14:paraId="716A9988" w14:textId="66A8A4AB" w:rsidR="001E09DC" w:rsidRDefault="00AD54A3">
      <w:r>
        <w:t>Miami</w:t>
      </w:r>
      <w:r w:rsidR="00B30292">
        <w:t xml:space="preserve"> Chapter 41</w:t>
      </w:r>
      <w:r>
        <w:t xml:space="preserve"> </w:t>
      </w:r>
      <w:r w:rsidR="00DC2FFE">
        <w:t>is trying to get into the swing of things again</w:t>
      </w:r>
      <w:r w:rsidR="00EA00F9">
        <w:t xml:space="preserve">.  </w:t>
      </w:r>
      <w:r>
        <w:t xml:space="preserve">We </w:t>
      </w:r>
      <w:r w:rsidR="00DC2FFE">
        <w:t>plan to make a</w:t>
      </w:r>
      <w:r>
        <w:t xml:space="preserve"> great effort </w:t>
      </w:r>
      <w:r w:rsidR="00DC2FFE">
        <w:t>engaging our community via social media with more posts about our upcoming events and other relevant topics.  We also will be helping other local organizations advertise their events of interest.</w:t>
      </w:r>
      <w:r>
        <w:t xml:space="preserve"> </w:t>
      </w:r>
      <w:r w:rsidR="00DC2FFE">
        <w:t xml:space="preserve">We’re looking forward to a new year with more in-person gatherings and offering more professional development content.  We’ve partnered with a local law firm to assist with a meeting series that will span across several months. </w:t>
      </w:r>
      <w:r>
        <w:t xml:space="preserve"> We’re excited for this new year and hope to increase awareness of the organization and chapter throughout the community.</w:t>
      </w:r>
    </w:p>
    <w:p w14:paraId="26F2658B" w14:textId="3C2E5BBD" w:rsidR="00AD54A3" w:rsidRDefault="00AD54A3"/>
    <w:p w14:paraId="59823E1F" w14:textId="4B9936AF" w:rsidR="00AD54A3" w:rsidRDefault="00AD54A3">
      <w:r>
        <w:t>Kim Paez</w:t>
      </w:r>
    </w:p>
    <w:p w14:paraId="4FD3C771" w14:textId="449098F1" w:rsidR="00AD54A3" w:rsidRDefault="00DC2FFE">
      <w:r>
        <w:t>09/15/2021</w:t>
      </w:r>
    </w:p>
    <w:sectPr w:rsidR="00AD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92"/>
    <w:rsid w:val="001E09DC"/>
    <w:rsid w:val="00AD54A3"/>
    <w:rsid w:val="00B30292"/>
    <w:rsid w:val="00CA58CD"/>
    <w:rsid w:val="00DC2FFE"/>
    <w:rsid w:val="00E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5451"/>
  <w15:chartTrackingRefBased/>
  <w15:docId w15:val="{7A292ACD-F157-43B6-92A6-47AD3F91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Paez</dc:creator>
  <cp:keywords/>
  <dc:description/>
  <cp:lastModifiedBy>Kim Paez</cp:lastModifiedBy>
  <cp:revision>2</cp:revision>
  <dcterms:created xsi:type="dcterms:W3CDTF">2021-09-15T22:18:00Z</dcterms:created>
  <dcterms:modified xsi:type="dcterms:W3CDTF">2021-09-15T22:18:00Z</dcterms:modified>
</cp:coreProperties>
</file>